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251DF3" w:rsidP="00D1753D">
      <w:pPr>
        <w:widowControl/>
        <w:autoSpaceDE/>
        <w:adjustRightInd/>
        <w:ind w:left="5670"/>
        <w:rPr>
          <w:rFonts w:eastAsia="Courier New"/>
          <w:b/>
          <w:bCs/>
          <w:color w:val="000000"/>
          <w:sz w:val="24"/>
          <w:szCs w:val="24"/>
        </w:rPr>
      </w:pPr>
      <w:r w:rsidRPr="008F4B0A">
        <w:rPr>
          <w:rFonts w:eastAsia="Courier New"/>
          <w:b/>
          <w:bCs/>
          <w:color w:val="000000"/>
          <w:sz w:val="24"/>
          <w:szCs w:val="24"/>
        </w:rPr>
        <w:object w:dxaOrig="1537"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Word.Document.8" ShapeID="_x0000_i1025" DrawAspect="Icon" ObjectID="_1729797919" r:id="rId9">
            <o:FieldCodes>\s</o:FieldCodes>
          </o:OLEObject>
        </w:object>
      </w:r>
      <w:r w:rsidR="00697474">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65pt;margin-top:-17.35pt;width:269.75pt;height:70.6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C56BBF" w:rsidRPr="00AE626F" w:rsidRDefault="00C56BBF" w:rsidP="00A81F03">
                  <w:pPr>
                    <w:widowControl/>
                    <w:suppressAutoHyphens/>
                    <w:jc w:val="both"/>
                  </w:pPr>
                  <w:r w:rsidRPr="00AE626F">
                    <w:t xml:space="preserve">Приложение  к ОПОП по направлению подготовки </w:t>
                  </w:r>
                  <w:r>
                    <w:t>39.03.02</w:t>
                  </w:r>
                  <w:r w:rsidR="006D4E50">
                    <w:t xml:space="preserve"> Социальная работа</w:t>
                  </w:r>
                  <w:r w:rsidRPr="00AE626F">
                    <w:t xml:space="preserve"> (уровень бакалавриата), Направленность (профиль) программы «</w:t>
                  </w:r>
                  <w:r>
                    <w:t>Социальная работа с населением</w:t>
                  </w:r>
                  <w:r w:rsidRPr="00AE626F">
                    <w:t xml:space="preserve">», утв. приказом ректора ОмГА от </w:t>
                  </w:r>
                  <w:r w:rsidR="0004207E">
                    <w:t>28.03.2022 № 28</w:t>
                  </w:r>
                </w:p>
                <w:p w:rsidR="00C56BBF" w:rsidRPr="00D529B2" w:rsidRDefault="00C56BBF" w:rsidP="00E833A5"/>
                <w:p w:rsidR="00C56BBF" w:rsidRPr="00641D51" w:rsidRDefault="00C56BBF"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012912">
      <w:pPr>
        <w:widowControl/>
        <w:autoSpaceDE/>
        <w:adjustRightInd/>
        <w:rPr>
          <w:rFonts w:eastAsia="Courier New"/>
          <w:b/>
          <w:bCs/>
          <w:color w:val="000000"/>
          <w:sz w:val="24"/>
          <w:szCs w:val="24"/>
        </w:rPr>
      </w:pPr>
    </w:p>
    <w:p w:rsidR="00C94464" w:rsidRPr="00C56BBF" w:rsidRDefault="00C94464" w:rsidP="00C94464">
      <w:pPr>
        <w:autoSpaceDE/>
        <w:adjustRightInd/>
        <w:ind w:right="1"/>
        <w:contextualSpacing/>
        <w:jc w:val="center"/>
        <w:rPr>
          <w:rFonts w:eastAsia="Courier New"/>
          <w:noProof/>
          <w:color w:val="000000"/>
          <w:sz w:val="24"/>
          <w:szCs w:val="24"/>
          <w:lang w:bidi="ru-RU"/>
        </w:rPr>
      </w:pPr>
      <w:r w:rsidRPr="00C56BBF">
        <w:rPr>
          <w:rFonts w:eastAsia="Courier New"/>
          <w:noProof/>
          <w:color w:val="000000"/>
          <w:sz w:val="24"/>
          <w:szCs w:val="24"/>
          <w:lang w:bidi="ru-RU"/>
        </w:rPr>
        <w:t>Частное учреждение образовательная организация высшего образования</w:t>
      </w:r>
    </w:p>
    <w:p w:rsidR="00D1753D" w:rsidRPr="00C56BBF" w:rsidRDefault="00E833A5" w:rsidP="00C94464">
      <w:pPr>
        <w:autoSpaceDE/>
        <w:adjustRightInd/>
        <w:ind w:right="1"/>
        <w:contextualSpacing/>
        <w:jc w:val="center"/>
        <w:rPr>
          <w:rFonts w:eastAsia="Courier New"/>
          <w:noProof/>
          <w:sz w:val="24"/>
          <w:szCs w:val="24"/>
          <w:lang w:bidi="ru-RU"/>
        </w:rPr>
      </w:pPr>
      <w:r w:rsidRPr="00C56BBF">
        <w:rPr>
          <w:rFonts w:eastAsia="Courier New"/>
          <w:noProof/>
          <w:sz w:val="24"/>
          <w:szCs w:val="24"/>
          <w:lang w:bidi="ru-RU"/>
        </w:rPr>
        <w:t>«</w:t>
      </w:r>
      <w:r w:rsidR="00C94464" w:rsidRPr="00C56BBF">
        <w:rPr>
          <w:rFonts w:eastAsia="Courier New"/>
          <w:noProof/>
          <w:sz w:val="24"/>
          <w:szCs w:val="24"/>
          <w:lang w:bidi="ru-RU"/>
        </w:rPr>
        <w:t>Омская гуманитарная академия</w:t>
      </w:r>
      <w:r w:rsidRPr="00C56BBF">
        <w:rPr>
          <w:rFonts w:eastAsia="Courier New"/>
          <w:noProof/>
          <w:sz w:val="24"/>
          <w:szCs w:val="24"/>
          <w:lang w:bidi="ru-RU"/>
        </w:rPr>
        <w:t>»</w:t>
      </w:r>
    </w:p>
    <w:p w:rsidR="00C94464" w:rsidRPr="00C56BBF" w:rsidRDefault="007C277B" w:rsidP="00C94464">
      <w:pPr>
        <w:autoSpaceDE/>
        <w:adjustRightInd/>
        <w:ind w:right="1"/>
        <w:contextualSpacing/>
        <w:jc w:val="center"/>
        <w:rPr>
          <w:rFonts w:eastAsia="Courier New"/>
          <w:noProof/>
          <w:color w:val="FF0000"/>
          <w:sz w:val="24"/>
          <w:szCs w:val="24"/>
          <w:lang w:bidi="ru-RU"/>
        </w:rPr>
      </w:pPr>
      <w:r w:rsidRPr="00C56BBF">
        <w:rPr>
          <w:rFonts w:eastAsia="Courier New"/>
          <w:noProof/>
          <w:sz w:val="24"/>
          <w:szCs w:val="24"/>
          <w:lang w:bidi="ru-RU"/>
        </w:rPr>
        <w:t xml:space="preserve">Кафедра </w:t>
      </w:r>
      <w:r w:rsidR="00E75A61" w:rsidRPr="00C56BBF">
        <w:rPr>
          <w:sz w:val="24"/>
          <w:szCs w:val="24"/>
        </w:rPr>
        <w:t>«Психологии педагогики и социальной работы»</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697474"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C56BBF" w:rsidRPr="00C94464" w:rsidRDefault="00C56BBF" w:rsidP="00C94464">
                  <w:pPr>
                    <w:jc w:val="center"/>
                    <w:rPr>
                      <w:sz w:val="24"/>
                      <w:szCs w:val="24"/>
                    </w:rPr>
                  </w:pPr>
                  <w:r w:rsidRPr="00C94464">
                    <w:rPr>
                      <w:sz w:val="24"/>
                      <w:szCs w:val="24"/>
                    </w:rPr>
                    <w:t>УТВЕРЖДАЮ:</w:t>
                  </w:r>
                </w:p>
                <w:p w:rsidR="00C56BBF" w:rsidRPr="00C94464" w:rsidRDefault="00C56BBF" w:rsidP="00C94464">
                  <w:pPr>
                    <w:jc w:val="center"/>
                    <w:rPr>
                      <w:sz w:val="24"/>
                      <w:szCs w:val="24"/>
                    </w:rPr>
                  </w:pPr>
                  <w:r w:rsidRPr="00C94464">
                    <w:rPr>
                      <w:sz w:val="24"/>
                      <w:szCs w:val="24"/>
                    </w:rPr>
                    <w:t>Ректор, д.фил.н., профессор</w:t>
                  </w:r>
                </w:p>
                <w:p w:rsidR="00C56BBF" w:rsidRDefault="00C56BBF" w:rsidP="00C94464">
                  <w:pPr>
                    <w:jc w:val="center"/>
                    <w:rPr>
                      <w:sz w:val="24"/>
                      <w:szCs w:val="24"/>
                    </w:rPr>
                  </w:pPr>
                </w:p>
                <w:p w:rsidR="00C56BBF" w:rsidRPr="00C94464" w:rsidRDefault="00C56BBF" w:rsidP="00C94464">
                  <w:pPr>
                    <w:jc w:val="center"/>
                    <w:rPr>
                      <w:sz w:val="24"/>
                      <w:szCs w:val="24"/>
                    </w:rPr>
                  </w:pPr>
                  <w:r w:rsidRPr="00C94464">
                    <w:rPr>
                      <w:sz w:val="24"/>
                      <w:szCs w:val="24"/>
                    </w:rPr>
                    <w:t>______________А.Э. Еремеев</w:t>
                  </w:r>
                </w:p>
                <w:p w:rsidR="00C56BBF" w:rsidRPr="00467398" w:rsidRDefault="00C56BBF" w:rsidP="006F5F7D">
                  <w:pPr>
                    <w:jc w:val="center"/>
                    <w:rPr>
                      <w:sz w:val="24"/>
                      <w:szCs w:val="24"/>
                    </w:rPr>
                  </w:pPr>
                  <w:r w:rsidRPr="00467398">
                    <w:rPr>
                      <w:sz w:val="24"/>
                      <w:szCs w:val="24"/>
                    </w:rPr>
                    <w:t xml:space="preserve">                             </w:t>
                  </w:r>
                  <w:r w:rsidRPr="002313AC">
                    <w:rPr>
                      <w:sz w:val="24"/>
                      <w:szCs w:val="24"/>
                    </w:rPr>
                    <w:t xml:space="preserve"> </w:t>
                  </w:r>
                  <w:r w:rsidR="0004207E">
                    <w:rPr>
                      <w:sz w:val="24"/>
                      <w:szCs w:val="24"/>
                    </w:rPr>
                    <w:t>28.03.2022</w:t>
                  </w:r>
                  <w:r w:rsidRPr="00467398">
                    <w:rPr>
                      <w:sz w:val="24"/>
                      <w:szCs w:val="24"/>
                    </w:rPr>
                    <w:t xml:space="preserve"> г.</w:t>
                  </w:r>
                </w:p>
                <w:p w:rsidR="00C56BBF" w:rsidRPr="002520B3" w:rsidRDefault="00C56BBF" w:rsidP="00C94464">
                  <w:pPr>
                    <w:jc w:val="center"/>
                    <w:rPr>
                      <w:color w:val="FF0000"/>
                      <w:sz w:val="24"/>
                      <w:szCs w:val="24"/>
                    </w:rPr>
                  </w:pPr>
                  <w:r w:rsidRPr="002520B3">
                    <w:rPr>
                      <w:color w:val="FF0000"/>
                      <w:sz w:val="24"/>
                      <w:szCs w:val="24"/>
                    </w:rPr>
                    <w:t>.</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951F6B" w:rsidRPr="00793E1B" w:rsidRDefault="00951F6B" w:rsidP="00012912">
      <w:pPr>
        <w:suppressAutoHyphens/>
        <w:rPr>
          <w:rFonts w:eastAsia="SimSun"/>
          <w:color w:val="000000"/>
          <w:kern w:val="2"/>
          <w:sz w:val="24"/>
          <w:szCs w:val="24"/>
          <w:lang w:eastAsia="hi-IN" w:bidi="hi-IN"/>
        </w:rPr>
      </w:pPr>
    </w:p>
    <w:p w:rsidR="007F4B97" w:rsidRPr="00793E1B" w:rsidRDefault="007F4B97" w:rsidP="00467398">
      <w:pPr>
        <w:widowControl/>
        <w:tabs>
          <w:tab w:val="left" w:pos="708"/>
        </w:tabs>
        <w:autoSpaceDE/>
        <w:adjustRightInd/>
        <w:rPr>
          <w:b/>
          <w:color w:val="000000"/>
          <w:sz w:val="24"/>
          <w:szCs w:val="24"/>
        </w:rPr>
      </w:pPr>
    </w:p>
    <w:p w:rsidR="00E833A5" w:rsidRPr="00C56BBF" w:rsidRDefault="00E833A5" w:rsidP="00E833A5">
      <w:pPr>
        <w:suppressAutoHyphens/>
        <w:jc w:val="center"/>
        <w:rPr>
          <w:rFonts w:eastAsia="SimSun"/>
          <w:color w:val="000000"/>
          <w:kern w:val="2"/>
          <w:sz w:val="24"/>
          <w:szCs w:val="24"/>
          <w:lang w:eastAsia="hi-IN" w:bidi="hi-IN"/>
        </w:rPr>
      </w:pPr>
      <w:r w:rsidRPr="00C56BBF">
        <w:rPr>
          <w:rFonts w:eastAsia="SimSun"/>
          <w:color w:val="000000"/>
          <w:kern w:val="2"/>
          <w:sz w:val="24"/>
          <w:szCs w:val="24"/>
          <w:lang w:eastAsia="hi-IN" w:bidi="hi-IN"/>
        </w:rPr>
        <w:t>РАБОЧАЯ ПРОГРАММА ДИСЦИПЛИНЫ</w:t>
      </w:r>
    </w:p>
    <w:p w:rsidR="00E833A5" w:rsidRPr="00C56BBF" w:rsidRDefault="00E833A5" w:rsidP="00E833A5">
      <w:pPr>
        <w:widowControl/>
        <w:tabs>
          <w:tab w:val="left" w:pos="708"/>
        </w:tabs>
        <w:autoSpaceDE/>
        <w:adjustRightInd/>
        <w:jc w:val="center"/>
        <w:rPr>
          <w:b/>
          <w:color w:val="000000"/>
          <w:sz w:val="24"/>
          <w:szCs w:val="24"/>
        </w:rPr>
      </w:pPr>
    </w:p>
    <w:p w:rsidR="00E75A61" w:rsidRPr="00C56BBF" w:rsidRDefault="00A81F03" w:rsidP="00E75A61">
      <w:pPr>
        <w:widowControl/>
        <w:suppressAutoHyphens/>
        <w:jc w:val="center"/>
        <w:rPr>
          <w:b/>
          <w:bCs/>
          <w:caps/>
          <w:sz w:val="24"/>
          <w:szCs w:val="24"/>
        </w:rPr>
      </w:pPr>
      <w:r w:rsidRPr="00C56BBF">
        <w:rPr>
          <w:b/>
          <w:bCs/>
          <w:caps/>
          <w:sz w:val="24"/>
          <w:szCs w:val="24"/>
        </w:rPr>
        <w:t>ТРЕНИНГ ЛИЧНОСТНОГО САМОРАЗВИТИЯ</w:t>
      </w:r>
    </w:p>
    <w:p w:rsidR="00E75A61" w:rsidRPr="00C56BBF" w:rsidRDefault="00A81F03" w:rsidP="00E75A61">
      <w:pPr>
        <w:widowControl/>
        <w:jc w:val="center"/>
        <w:rPr>
          <w:bCs/>
          <w:sz w:val="24"/>
          <w:szCs w:val="24"/>
        </w:rPr>
      </w:pPr>
      <w:r w:rsidRPr="00C56BBF">
        <w:rPr>
          <w:bCs/>
          <w:sz w:val="24"/>
          <w:szCs w:val="24"/>
        </w:rPr>
        <w:t>ФТД.В.01</w:t>
      </w:r>
    </w:p>
    <w:p w:rsidR="00E833A5" w:rsidRPr="00C56BBF" w:rsidRDefault="00E833A5" w:rsidP="00E833A5">
      <w:pPr>
        <w:widowControl/>
        <w:autoSpaceDN/>
        <w:jc w:val="center"/>
        <w:rPr>
          <w:rFonts w:eastAsia="Calibri"/>
          <w:b/>
          <w:bCs/>
          <w:color w:val="000000"/>
          <w:sz w:val="24"/>
          <w:szCs w:val="24"/>
          <w:lang w:eastAsia="en-US"/>
        </w:rPr>
      </w:pPr>
    </w:p>
    <w:p w:rsidR="00012912" w:rsidRPr="00C56BBF" w:rsidRDefault="00012912" w:rsidP="00E833A5">
      <w:pPr>
        <w:widowControl/>
        <w:autoSpaceDN/>
        <w:jc w:val="center"/>
        <w:rPr>
          <w:rFonts w:eastAsia="Calibri"/>
          <w:b/>
          <w:bCs/>
          <w:color w:val="000000"/>
          <w:sz w:val="24"/>
          <w:szCs w:val="24"/>
          <w:lang w:eastAsia="en-US"/>
        </w:rPr>
      </w:pPr>
    </w:p>
    <w:p w:rsidR="00E833A5" w:rsidRPr="00C56BBF" w:rsidRDefault="00E833A5" w:rsidP="00E833A5">
      <w:pPr>
        <w:autoSpaceDE/>
        <w:autoSpaceDN/>
        <w:adjustRightInd/>
        <w:ind w:right="1"/>
        <w:contextualSpacing/>
        <w:jc w:val="center"/>
        <w:rPr>
          <w:rFonts w:eastAsia="Courier New"/>
          <w:sz w:val="24"/>
          <w:szCs w:val="24"/>
          <w:lang w:bidi="ru-RU"/>
        </w:rPr>
      </w:pPr>
      <w:r w:rsidRPr="00C56BBF">
        <w:rPr>
          <w:rFonts w:eastAsia="Courier New"/>
          <w:sz w:val="24"/>
          <w:szCs w:val="24"/>
          <w:lang w:bidi="ru-RU"/>
        </w:rPr>
        <w:t xml:space="preserve">по основной профессиональной образовательной программе высшего образования – </w:t>
      </w:r>
    </w:p>
    <w:p w:rsidR="00E75A61" w:rsidRPr="00C56BBF" w:rsidRDefault="00E75A61" w:rsidP="00E75A61">
      <w:pPr>
        <w:ind w:right="1"/>
        <w:contextualSpacing/>
        <w:jc w:val="center"/>
        <w:rPr>
          <w:color w:val="000000"/>
          <w:sz w:val="24"/>
          <w:szCs w:val="24"/>
        </w:rPr>
      </w:pPr>
      <w:r w:rsidRPr="00C56BBF">
        <w:rPr>
          <w:color w:val="000000"/>
          <w:sz w:val="24"/>
          <w:szCs w:val="24"/>
        </w:rPr>
        <w:t>программе магистратуры</w:t>
      </w:r>
    </w:p>
    <w:p w:rsidR="00E75A61" w:rsidRPr="00C56BBF" w:rsidRDefault="00E75A61" w:rsidP="00E75A61">
      <w:pPr>
        <w:widowControl/>
        <w:suppressAutoHyphens/>
        <w:jc w:val="center"/>
        <w:rPr>
          <w:sz w:val="24"/>
          <w:szCs w:val="24"/>
        </w:rPr>
      </w:pPr>
      <w:r w:rsidRPr="00C56BBF">
        <w:rPr>
          <w:sz w:val="24"/>
          <w:szCs w:val="24"/>
        </w:rPr>
        <w:t>(программа академической магистратуры)</w:t>
      </w:r>
    </w:p>
    <w:p w:rsidR="00E833A5" w:rsidRPr="00C56BBF" w:rsidRDefault="00E833A5" w:rsidP="00E833A5">
      <w:pPr>
        <w:widowControl/>
        <w:suppressAutoHyphens/>
        <w:autoSpaceDE/>
        <w:adjustRightInd/>
        <w:jc w:val="center"/>
        <w:rPr>
          <w:rFonts w:eastAsia="Courier New"/>
          <w:color w:val="000000"/>
          <w:sz w:val="24"/>
          <w:szCs w:val="24"/>
          <w:lang w:bidi="ru-RU"/>
        </w:rPr>
      </w:pPr>
    </w:p>
    <w:p w:rsidR="00E833A5" w:rsidRPr="00C56BBF" w:rsidRDefault="00E833A5" w:rsidP="00E833A5">
      <w:pPr>
        <w:widowControl/>
        <w:suppressAutoHyphens/>
        <w:autoSpaceDE/>
        <w:adjustRightInd/>
        <w:jc w:val="center"/>
        <w:rPr>
          <w:rFonts w:eastAsia="Courier New"/>
          <w:color w:val="000000"/>
          <w:sz w:val="24"/>
          <w:szCs w:val="24"/>
          <w:lang w:bidi="ru-RU"/>
        </w:rPr>
      </w:pPr>
    </w:p>
    <w:p w:rsidR="00E833A5" w:rsidRPr="00C56BBF" w:rsidRDefault="00E833A5" w:rsidP="00E75A61">
      <w:pPr>
        <w:widowControl/>
        <w:suppressAutoHyphens/>
        <w:autoSpaceDE/>
        <w:adjustRightInd/>
        <w:jc w:val="center"/>
        <w:rPr>
          <w:rFonts w:eastAsia="Courier New"/>
          <w:sz w:val="24"/>
          <w:szCs w:val="24"/>
          <w:lang w:bidi="ru-RU"/>
        </w:rPr>
      </w:pPr>
      <w:r w:rsidRPr="00C56BBF">
        <w:rPr>
          <w:rFonts w:eastAsia="Courier New"/>
          <w:sz w:val="24"/>
          <w:szCs w:val="24"/>
          <w:lang w:bidi="ru-RU"/>
        </w:rPr>
        <w:t xml:space="preserve">Направление подготовки </w:t>
      </w:r>
      <w:r w:rsidR="00E97BC4" w:rsidRPr="00C56BBF">
        <w:rPr>
          <w:b/>
          <w:sz w:val="24"/>
          <w:szCs w:val="24"/>
        </w:rPr>
        <w:t>39.03.02</w:t>
      </w:r>
      <w:r w:rsidR="00BC3D7B" w:rsidRPr="00C56BBF">
        <w:rPr>
          <w:b/>
          <w:sz w:val="24"/>
          <w:szCs w:val="24"/>
        </w:rPr>
        <w:t xml:space="preserve"> </w:t>
      </w:r>
      <w:r w:rsidR="00E97BC4" w:rsidRPr="00C56BBF">
        <w:rPr>
          <w:b/>
          <w:sz w:val="24"/>
          <w:szCs w:val="24"/>
        </w:rPr>
        <w:t>Социальная работа</w:t>
      </w:r>
      <w:r w:rsidR="00BC3D7B" w:rsidRPr="00C56BBF">
        <w:rPr>
          <w:b/>
          <w:sz w:val="24"/>
          <w:szCs w:val="24"/>
        </w:rPr>
        <w:t xml:space="preserve"> (уровень бакалавриата)</w:t>
      </w:r>
      <w:r w:rsidRPr="00C56BBF">
        <w:rPr>
          <w:rFonts w:eastAsia="Courier New"/>
          <w:sz w:val="24"/>
          <w:szCs w:val="24"/>
          <w:lang w:bidi="ru-RU"/>
        </w:rPr>
        <w:cr/>
      </w:r>
    </w:p>
    <w:p w:rsidR="00E833A5" w:rsidRPr="00C56BBF" w:rsidRDefault="00E833A5" w:rsidP="00E833A5">
      <w:pPr>
        <w:widowControl/>
        <w:suppressAutoHyphens/>
        <w:autoSpaceDE/>
        <w:adjustRightInd/>
        <w:jc w:val="center"/>
        <w:rPr>
          <w:rFonts w:eastAsia="Courier New"/>
          <w:sz w:val="24"/>
          <w:szCs w:val="24"/>
          <w:lang w:bidi="ru-RU"/>
        </w:rPr>
      </w:pPr>
      <w:r w:rsidRPr="00C56BBF">
        <w:rPr>
          <w:rFonts w:eastAsia="Courier New"/>
          <w:sz w:val="24"/>
          <w:szCs w:val="24"/>
          <w:lang w:bidi="ru-RU"/>
        </w:rPr>
        <w:t>Направленность (профиль) программы</w:t>
      </w:r>
      <w:r w:rsidR="00AE626F" w:rsidRPr="00C56BBF">
        <w:rPr>
          <w:rFonts w:eastAsia="Courier New"/>
          <w:sz w:val="24"/>
          <w:szCs w:val="24"/>
          <w:lang w:bidi="ru-RU"/>
        </w:rPr>
        <w:t xml:space="preserve"> </w:t>
      </w:r>
      <w:r w:rsidR="00E75A61" w:rsidRPr="00C56BBF">
        <w:rPr>
          <w:rFonts w:eastAsia="Courier New"/>
          <w:b/>
          <w:sz w:val="24"/>
          <w:szCs w:val="24"/>
          <w:lang w:bidi="ru-RU"/>
        </w:rPr>
        <w:t>«</w:t>
      </w:r>
      <w:r w:rsidR="00E97BC4" w:rsidRPr="00C56BBF">
        <w:rPr>
          <w:rFonts w:eastAsia="Courier New"/>
          <w:b/>
          <w:sz w:val="24"/>
          <w:szCs w:val="24"/>
          <w:lang w:bidi="ru-RU"/>
        </w:rPr>
        <w:t>Социальная работа с населением</w:t>
      </w:r>
      <w:r w:rsidR="00E75A61" w:rsidRPr="00C56BBF">
        <w:rPr>
          <w:rFonts w:eastAsia="Courier New"/>
          <w:b/>
          <w:sz w:val="24"/>
          <w:szCs w:val="24"/>
          <w:lang w:bidi="ru-RU"/>
        </w:rPr>
        <w:t>»</w:t>
      </w:r>
    </w:p>
    <w:p w:rsidR="00E833A5" w:rsidRPr="00C56BBF" w:rsidRDefault="00E833A5" w:rsidP="00E833A5">
      <w:pPr>
        <w:widowControl/>
        <w:suppressAutoHyphens/>
        <w:autoSpaceDE/>
        <w:adjustRightInd/>
        <w:jc w:val="center"/>
        <w:rPr>
          <w:rFonts w:eastAsia="Courier New"/>
          <w:sz w:val="24"/>
          <w:szCs w:val="24"/>
          <w:lang w:bidi="ru-RU"/>
        </w:rPr>
      </w:pPr>
    </w:p>
    <w:p w:rsidR="00E833A5" w:rsidRPr="00C56BBF" w:rsidRDefault="00E833A5" w:rsidP="00E833A5">
      <w:pPr>
        <w:widowControl/>
        <w:suppressAutoHyphens/>
        <w:autoSpaceDE/>
        <w:adjustRightInd/>
        <w:jc w:val="center"/>
        <w:rPr>
          <w:rFonts w:eastAsia="Courier New"/>
          <w:b/>
          <w:sz w:val="24"/>
          <w:szCs w:val="24"/>
          <w:lang w:bidi="ru-RU"/>
        </w:rPr>
      </w:pPr>
    </w:p>
    <w:p w:rsidR="00A11174" w:rsidRPr="00C56BBF" w:rsidRDefault="00A11174" w:rsidP="00A11174">
      <w:pPr>
        <w:widowControl/>
        <w:autoSpaceDE/>
        <w:autoSpaceDN/>
        <w:adjustRightInd/>
        <w:jc w:val="center"/>
        <w:rPr>
          <w:sz w:val="24"/>
          <w:szCs w:val="24"/>
        </w:rPr>
      </w:pPr>
      <w:r w:rsidRPr="00C56BBF">
        <w:rPr>
          <w:rFonts w:eastAsia="Courier New"/>
          <w:sz w:val="24"/>
          <w:szCs w:val="24"/>
          <w:lang w:bidi="ru-RU"/>
        </w:rPr>
        <w:t>Виды профессиональной деятельности: социально-технологическая</w:t>
      </w:r>
      <w:r w:rsidRPr="00C56BBF">
        <w:rPr>
          <w:sz w:val="24"/>
          <w:szCs w:val="24"/>
        </w:rPr>
        <w:t>; исследовательская (основной).</w:t>
      </w:r>
    </w:p>
    <w:p w:rsidR="00012912" w:rsidRPr="00C56BBF" w:rsidRDefault="00012912" w:rsidP="00E833A5">
      <w:pPr>
        <w:widowControl/>
        <w:suppressAutoHyphens/>
        <w:autoSpaceDE/>
        <w:adjustRightInd/>
        <w:jc w:val="center"/>
        <w:rPr>
          <w:rFonts w:eastAsia="SimSun"/>
          <w:b/>
          <w:color w:val="000000"/>
          <w:kern w:val="2"/>
          <w:sz w:val="24"/>
          <w:szCs w:val="24"/>
          <w:lang w:eastAsia="hi-IN" w:bidi="hi-IN"/>
        </w:rPr>
      </w:pPr>
    </w:p>
    <w:p w:rsidR="00012912" w:rsidRPr="00C56BBF" w:rsidRDefault="00012912" w:rsidP="00E833A5">
      <w:pPr>
        <w:widowControl/>
        <w:suppressAutoHyphens/>
        <w:autoSpaceDE/>
        <w:adjustRightInd/>
        <w:jc w:val="center"/>
        <w:rPr>
          <w:rFonts w:eastAsia="SimSun"/>
          <w:b/>
          <w:color w:val="000000"/>
          <w:kern w:val="2"/>
          <w:sz w:val="24"/>
          <w:szCs w:val="24"/>
          <w:lang w:eastAsia="hi-IN" w:bidi="hi-IN"/>
        </w:rPr>
      </w:pPr>
    </w:p>
    <w:p w:rsidR="00E833A5" w:rsidRPr="00C56BBF" w:rsidRDefault="00E833A5" w:rsidP="00E833A5">
      <w:pPr>
        <w:widowControl/>
        <w:suppressAutoHyphens/>
        <w:autoSpaceDE/>
        <w:adjustRightInd/>
        <w:jc w:val="center"/>
        <w:rPr>
          <w:rFonts w:eastAsia="SimSun"/>
          <w:b/>
          <w:color w:val="000000"/>
          <w:kern w:val="2"/>
          <w:sz w:val="24"/>
          <w:szCs w:val="24"/>
          <w:lang w:eastAsia="hi-IN" w:bidi="hi-IN"/>
        </w:rPr>
      </w:pPr>
      <w:r w:rsidRPr="00C56BBF">
        <w:rPr>
          <w:rFonts w:eastAsia="SimSun"/>
          <w:b/>
          <w:color w:val="000000"/>
          <w:kern w:val="2"/>
          <w:sz w:val="24"/>
          <w:szCs w:val="24"/>
          <w:lang w:eastAsia="hi-IN" w:bidi="hi-IN"/>
        </w:rPr>
        <w:t>Для обучающихся:</w:t>
      </w:r>
    </w:p>
    <w:p w:rsidR="00A11174" w:rsidRPr="00C56BBF" w:rsidRDefault="00A11174" w:rsidP="00A11174">
      <w:pPr>
        <w:widowControl/>
        <w:suppressAutoHyphens/>
        <w:autoSpaceDE/>
        <w:adjustRightInd/>
        <w:jc w:val="center"/>
        <w:rPr>
          <w:rFonts w:eastAsia="SimSun"/>
          <w:kern w:val="2"/>
          <w:sz w:val="24"/>
          <w:szCs w:val="24"/>
          <w:lang w:eastAsia="hi-IN" w:bidi="hi-IN"/>
        </w:rPr>
      </w:pPr>
    </w:p>
    <w:p w:rsidR="00A11174" w:rsidRPr="00C56BBF" w:rsidRDefault="00251DF3" w:rsidP="00A11174">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w:t>
      </w:r>
      <w:r w:rsidR="0004207E">
        <w:rPr>
          <w:rFonts w:eastAsia="SimSun"/>
          <w:kern w:val="2"/>
          <w:sz w:val="24"/>
          <w:szCs w:val="24"/>
          <w:lang w:eastAsia="hi-IN" w:bidi="hi-IN"/>
        </w:rPr>
        <w:t xml:space="preserve"> </w:t>
      </w:r>
      <w:r>
        <w:rPr>
          <w:rFonts w:eastAsia="SimSun"/>
          <w:kern w:val="2"/>
          <w:sz w:val="24"/>
          <w:szCs w:val="24"/>
          <w:lang w:eastAsia="hi-IN" w:bidi="hi-IN"/>
        </w:rPr>
        <w:t xml:space="preserve"> </w:t>
      </w:r>
      <w:r w:rsidR="00A11174" w:rsidRPr="00C56BBF">
        <w:rPr>
          <w:rFonts w:eastAsia="SimSun"/>
          <w:kern w:val="2"/>
          <w:sz w:val="24"/>
          <w:szCs w:val="24"/>
          <w:lang w:eastAsia="hi-IN" w:bidi="hi-IN"/>
        </w:rPr>
        <w:t>2018 года набора соответственно</w:t>
      </w:r>
    </w:p>
    <w:p w:rsidR="00A11174" w:rsidRPr="00C56BBF" w:rsidRDefault="00A11174" w:rsidP="00A11174">
      <w:pPr>
        <w:widowControl/>
        <w:suppressAutoHyphens/>
        <w:autoSpaceDE/>
        <w:adjustRightInd/>
        <w:jc w:val="center"/>
        <w:rPr>
          <w:rFonts w:eastAsia="SimSun"/>
          <w:kern w:val="2"/>
          <w:sz w:val="24"/>
          <w:szCs w:val="24"/>
          <w:lang w:eastAsia="hi-IN" w:bidi="hi-IN"/>
        </w:rPr>
      </w:pPr>
    </w:p>
    <w:p w:rsidR="00E833A5" w:rsidRPr="00C56BBF" w:rsidRDefault="00E833A5" w:rsidP="00E833A5">
      <w:pPr>
        <w:widowControl/>
        <w:suppressAutoHyphens/>
        <w:autoSpaceDE/>
        <w:adjustRightInd/>
        <w:jc w:val="center"/>
        <w:rPr>
          <w:rFonts w:eastAsia="SimSun"/>
          <w:kern w:val="2"/>
          <w:sz w:val="24"/>
          <w:szCs w:val="24"/>
          <w:lang w:eastAsia="hi-IN" w:bidi="hi-IN"/>
        </w:rPr>
      </w:pPr>
    </w:p>
    <w:p w:rsidR="00D0458D" w:rsidRPr="00C56BBF" w:rsidRDefault="00D0458D" w:rsidP="00D0458D">
      <w:pPr>
        <w:widowControl/>
        <w:suppressAutoHyphens/>
        <w:autoSpaceDE/>
        <w:adjustRightInd/>
        <w:jc w:val="center"/>
        <w:rPr>
          <w:rFonts w:eastAsia="SimSun"/>
          <w:kern w:val="2"/>
          <w:sz w:val="24"/>
          <w:szCs w:val="24"/>
          <w:lang w:eastAsia="hi-IN" w:bidi="hi-IN"/>
        </w:rPr>
      </w:pPr>
    </w:p>
    <w:p w:rsidR="00D0458D" w:rsidRPr="00C56BBF" w:rsidRDefault="00D0458D" w:rsidP="00D0458D">
      <w:pPr>
        <w:widowControl/>
        <w:suppressAutoHyphens/>
        <w:autoSpaceDE/>
        <w:adjustRightInd/>
        <w:rPr>
          <w:rFonts w:eastAsia="SimSun"/>
          <w:b/>
          <w:kern w:val="2"/>
          <w:sz w:val="24"/>
          <w:szCs w:val="24"/>
          <w:lang w:eastAsia="hi-IN" w:bidi="hi-IN"/>
        </w:rPr>
      </w:pPr>
    </w:p>
    <w:p w:rsidR="00012912" w:rsidRPr="00C56BBF" w:rsidRDefault="00012912" w:rsidP="00E833A5">
      <w:pPr>
        <w:suppressAutoHyphens/>
        <w:contextualSpacing/>
        <w:rPr>
          <w:rFonts w:eastAsia="SimSun"/>
          <w:kern w:val="2"/>
          <w:sz w:val="24"/>
          <w:szCs w:val="24"/>
          <w:lang w:eastAsia="hi-IN" w:bidi="hi-IN"/>
        </w:rPr>
      </w:pPr>
    </w:p>
    <w:p w:rsidR="00012912" w:rsidRPr="00C56BBF" w:rsidRDefault="00012912" w:rsidP="00E833A5">
      <w:pPr>
        <w:suppressAutoHyphens/>
        <w:contextualSpacing/>
        <w:rPr>
          <w:rFonts w:eastAsia="SimSun"/>
          <w:kern w:val="2"/>
          <w:sz w:val="24"/>
          <w:szCs w:val="24"/>
          <w:lang w:eastAsia="hi-IN" w:bidi="hi-IN"/>
        </w:rPr>
      </w:pPr>
    </w:p>
    <w:p w:rsidR="00012912" w:rsidRPr="00C56BBF" w:rsidRDefault="00012912" w:rsidP="00E833A5">
      <w:pPr>
        <w:suppressAutoHyphens/>
        <w:contextualSpacing/>
        <w:rPr>
          <w:rFonts w:eastAsia="SimSun"/>
          <w:kern w:val="2"/>
          <w:sz w:val="24"/>
          <w:szCs w:val="24"/>
          <w:lang w:eastAsia="hi-IN" w:bidi="hi-IN"/>
        </w:rPr>
      </w:pPr>
    </w:p>
    <w:p w:rsidR="00012912" w:rsidRPr="00C56BBF" w:rsidRDefault="00012912" w:rsidP="00E833A5">
      <w:pPr>
        <w:suppressAutoHyphens/>
        <w:contextualSpacing/>
        <w:rPr>
          <w:rFonts w:eastAsia="SimSun"/>
          <w:kern w:val="2"/>
          <w:sz w:val="24"/>
          <w:szCs w:val="24"/>
          <w:lang w:eastAsia="hi-IN" w:bidi="hi-IN"/>
        </w:rPr>
      </w:pPr>
    </w:p>
    <w:p w:rsidR="00E833A5" w:rsidRPr="00C56BBF" w:rsidRDefault="00CF694C" w:rsidP="00421BA6">
      <w:pPr>
        <w:suppressAutoHyphens/>
        <w:contextualSpacing/>
        <w:jc w:val="center"/>
        <w:rPr>
          <w:sz w:val="24"/>
          <w:szCs w:val="24"/>
        </w:rPr>
      </w:pPr>
      <w:r w:rsidRPr="00C56BBF">
        <w:rPr>
          <w:sz w:val="24"/>
          <w:szCs w:val="24"/>
        </w:rPr>
        <w:t xml:space="preserve">Омск, </w:t>
      </w:r>
      <w:r w:rsidR="00E75A61" w:rsidRPr="00C56BBF">
        <w:rPr>
          <w:sz w:val="24"/>
          <w:szCs w:val="24"/>
        </w:rPr>
        <w:t>20</w:t>
      </w:r>
      <w:r w:rsidR="0004207E">
        <w:rPr>
          <w:sz w:val="24"/>
          <w:szCs w:val="24"/>
        </w:rPr>
        <w:t>22</w:t>
      </w:r>
    </w:p>
    <w:p w:rsidR="002313AC" w:rsidRPr="00793E1B" w:rsidRDefault="007C277B" w:rsidP="002313AC">
      <w:pPr>
        <w:widowControl/>
        <w:autoSpaceDE/>
        <w:autoSpaceDN/>
        <w:adjustRightInd/>
        <w:ind w:firstLine="708"/>
        <w:jc w:val="both"/>
        <w:rPr>
          <w:color w:val="000000"/>
          <w:spacing w:val="-3"/>
          <w:sz w:val="24"/>
          <w:szCs w:val="24"/>
          <w:lang w:eastAsia="en-US"/>
        </w:rPr>
      </w:pPr>
      <w:r w:rsidRPr="00793E1B">
        <w:rPr>
          <w:color w:val="000000"/>
          <w:sz w:val="24"/>
          <w:szCs w:val="24"/>
        </w:rPr>
        <w:br w:type="page"/>
      </w:r>
      <w:r w:rsidR="002313AC" w:rsidRPr="00793E1B">
        <w:rPr>
          <w:color w:val="000000"/>
          <w:spacing w:val="-3"/>
          <w:sz w:val="24"/>
          <w:szCs w:val="24"/>
          <w:lang w:eastAsia="en-US"/>
        </w:rPr>
        <w:lastRenderedPageBreak/>
        <w:t>Составитель:</w:t>
      </w:r>
    </w:p>
    <w:p w:rsidR="002313AC" w:rsidRPr="00793E1B" w:rsidRDefault="002313AC" w:rsidP="002313AC">
      <w:pPr>
        <w:widowControl/>
        <w:autoSpaceDE/>
        <w:autoSpaceDN/>
        <w:adjustRightInd/>
        <w:jc w:val="both"/>
        <w:rPr>
          <w:color w:val="000000"/>
          <w:spacing w:val="-3"/>
          <w:sz w:val="24"/>
          <w:szCs w:val="24"/>
          <w:lang w:eastAsia="en-US"/>
        </w:rPr>
      </w:pPr>
    </w:p>
    <w:p w:rsidR="002313AC" w:rsidRDefault="002313AC" w:rsidP="002313AC">
      <w:pPr>
        <w:widowControl/>
        <w:autoSpaceDE/>
        <w:autoSpaceDN/>
        <w:adjustRightInd/>
        <w:ind w:firstLine="708"/>
        <w:jc w:val="both"/>
        <w:rPr>
          <w:sz w:val="24"/>
          <w:szCs w:val="24"/>
        </w:rPr>
      </w:pPr>
      <w:r>
        <w:rPr>
          <w:sz w:val="24"/>
          <w:szCs w:val="24"/>
        </w:rPr>
        <w:t>к.пс</w:t>
      </w:r>
      <w:r w:rsidRPr="00D148CB">
        <w:rPr>
          <w:sz w:val="24"/>
          <w:szCs w:val="24"/>
        </w:rPr>
        <w:t>.н., доцент</w:t>
      </w:r>
      <w:r>
        <w:rPr>
          <w:sz w:val="24"/>
          <w:szCs w:val="24"/>
        </w:rPr>
        <w:t xml:space="preserve"> </w:t>
      </w:r>
      <w:r w:rsidR="007A3906">
        <w:rPr>
          <w:sz w:val="24"/>
          <w:szCs w:val="24"/>
        </w:rPr>
        <w:t>Пинигин В.Г.</w:t>
      </w:r>
    </w:p>
    <w:p w:rsidR="002313AC" w:rsidRPr="00E81007" w:rsidRDefault="002313AC" w:rsidP="002313AC">
      <w:pPr>
        <w:widowControl/>
        <w:autoSpaceDE/>
        <w:autoSpaceDN/>
        <w:adjustRightInd/>
        <w:jc w:val="both"/>
        <w:rPr>
          <w:spacing w:val="-3"/>
          <w:sz w:val="24"/>
          <w:szCs w:val="24"/>
          <w:lang w:eastAsia="en-US"/>
        </w:rPr>
      </w:pPr>
    </w:p>
    <w:p w:rsidR="002313AC" w:rsidRDefault="002313AC" w:rsidP="002313AC">
      <w:pPr>
        <w:widowControl/>
        <w:ind w:firstLine="708"/>
        <w:jc w:val="both"/>
        <w:rPr>
          <w:spacing w:val="-3"/>
          <w:sz w:val="24"/>
          <w:szCs w:val="24"/>
          <w:lang w:eastAsia="en-US"/>
        </w:rPr>
      </w:pPr>
      <w:r>
        <w:rPr>
          <w:spacing w:val="-3"/>
          <w:sz w:val="24"/>
          <w:szCs w:val="24"/>
          <w:lang w:eastAsia="en-US"/>
        </w:rPr>
        <w:t>Рабочая программа дисциплины одобрена на заседании кафедры «</w:t>
      </w:r>
      <w:r>
        <w:rPr>
          <w:bCs/>
          <w:sz w:val="24"/>
          <w:szCs w:val="24"/>
        </w:rPr>
        <w:t>Педагогики, психологии и социальной работы</w:t>
      </w:r>
      <w:r>
        <w:rPr>
          <w:spacing w:val="-3"/>
          <w:sz w:val="24"/>
          <w:szCs w:val="24"/>
          <w:lang w:eastAsia="en-US"/>
        </w:rPr>
        <w:t>»</w:t>
      </w:r>
    </w:p>
    <w:p w:rsidR="002313AC" w:rsidRDefault="002313AC" w:rsidP="002313AC">
      <w:pPr>
        <w:widowControl/>
        <w:ind w:firstLine="708"/>
        <w:jc w:val="both"/>
        <w:rPr>
          <w:spacing w:val="-3"/>
          <w:sz w:val="24"/>
          <w:szCs w:val="24"/>
          <w:lang w:eastAsia="en-US"/>
        </w:rPr>
      </w:pPr>
      <w:r>
        <w:rPr>
          <w:spacing w:val="-3"/>
          <w:sz w:val="24"/>
          <w:szCs w:val="24"/>
          <w:lang w:eastAsia="en-US"/>
        </w:rPr>
        <w:t xml:space="preserve">Протокол от </w:t>
      </w:r>
      <w:r w:rsidR="0004207E">
        <w:rPr>
          <w:spacing w:val="-3"/>
          <w:sz w:val="24"/>
          <w:szCs w:val="24"/>
        </w:rPr>
        <w:t>25.03.2022</w:t>
      </w:r>
      <w:r w:rsidR="007A3906">
        <w:rPr>
          <w:spacing w:val="-3"/>
          <w:sz w:val="24"/>
          <w:szCs w:val="24"/>
        </w:rPr>
        <w:t xml:space="preserve"> г. №8</w:t>
      </w:r>
    </w:p>
    <w:p w:rsidR="002313AC" w:rsidRPr="002313AC" w:rsidRDefault="002313AC" w:rsidP="002313AC">
      <w:pPr>
        <w:widowControl/>
        <w:autoSpaceDE/>
        <w:autoSpaceDN/>
        <w:adjustRightInd/>
        <w:spacing w:after="200" w:line="276" w:lineRule="auto"/>
        <w:rPr>
          <w:color w:val="000000"/>
          <w:spacing w:val="-3"/>
          <w:sz w:val="24"/>
          <w:szCs w:val="24"/>
          <w:lang w:eastAsia="en-US"/>
        </w:rPr>
      </w:pPr>
      <w:r>
        <w:rPr>
          <w:color w:val="000000"/>
          <w:spacing w:val="-3"/>
          <w:sz w:val="24"/>
          <w:szCs w:val="24"/>
          <w:lang w:eastAsia="en-US"/>
        </w:rPr>
        <w:t xml:space="preserve">        </w:t>
      </w:r>
      <w:r>
        <w:rPr>
          <w:spacing w:val="-3"/>
          <w:sz w:val="24"/>
          <w:szCs w:val="24"/>
          <w:lang w:eastAsia="en-US"/>
        </w:rPr>
        <w:t xml:space="preserve">Зав. кафедрой д.п.н., профессор   Е. В. Лопанова </w:t>
      </w:r>
    </w:p>
    <w:p w:rsidR="002313AC" w:rsidRDefault="002313AC" w:rsidP="002313AC">
      <w:pPr>
        <w:widowControl/>
        <w:autoSpaceDE/>
        <w:autoSpaceDN/>
        <w:adjustRightInd/>
        <w:spacing w:after="200" w:line="276" w:lineRule="auto"/>
        <w:jc w:val="center"/>
        <w:rPr>
          <w:spacing w:val="-3"/>
          <w:sz w:val="24"/>
          <w:szCs w:val="24"/>
          <w:lang w:eastAsia="en-US"/>
        </w:rPr>
      </w:pPr>
    </w:p>
    <w:p w:rsidR="002313AC" w:rsidRDefault="002313AC" w:rsidP="002313AC">
      <w:pPr>
        <w:widowControl/>
        <w:autoSpaceDE/>
        <w:autoSpaceDN/>
        <w:adjustRightInd/>
        <w:spacing w:after="200" w:line="276" w:lineRule="auto"/>
        <w:jc w:val="center"/>
        <w:rPr>
          <w:spacing w:val="-3"/>
          <w:sz w:val="24"/>
          <w:szCs w:val="24"/>
          <w:lang w:eastAsia="en-US"/>
        </w:rPr>
      </w:pPr>
    </w:p>
    <w:p w:rsidR="002313AC" w:rsidRDefault="002313AC" w:rsidP="002313AC">
      <w:pPr>
        <w:widowControl/>
        <w:autoSpaceDE/>
        <w:autoSpaceDN/>
        <w:adjustRightInd/>
        <w:spacing w:after="200" w:line="276" w:lineRule="auto"/>
        <w:jc w:val="center"/>
        <w:rPr>
          <w:spacing w:val="-3"/>
          <w:sz w:val="24"/>
          <w:szCs w:val="24"/>
          <w:lang w:eastAsia="en-US"/>
        </w:rPr>
      </w:pPr>
    </w:p>
    <w:p w:rsidR="002313AC" w:rsidRDefault="002313AC" w:rsidP="002313AC">
      <w:pPr>
        <w:widowControl/>
        <w:autoSpaceDE/>
        <w:autoSpaceDN/>
        <w:adjustRightInd/>
        <w:spacing w:after="200" w:line="276" w:lineRule="auto"/>
        <w:jc w:val="center"/>
        <w:rPr>
          <w:spacing w:val="-3"/>
          <w:sz w:val="24"/>
          <w:szCs w:val="24"/>
          <w:lang w:eastAsia="en-US"/>
        </w:rPr>
      </w:pPr>
    </w:p>
    <w:p w:rsidR="002313AC" w:rsidRDefault="002313AC" w:rsidP="002313AC">
      <w:pPr>
        <w:widowControl/>
        <w:autoSpaceDE/>
        <w:autoSpaceDN/>
        <w:adjustRightInd/>
        <w:spacing w:after="200" w:line="276" w:lineRule="auto"/>
        <w:jc w:val="center"/>
        <w:rPr>
          <w:spacing w:val="-3"/>
          <w:sz w:val="24"/>
          <w:szCs w:val="24"/>
          <w:lang w:eastAsia="en-US"/>
        </w:rPr>
      </w:pPr>
    </w:p>
    <w:p w:rsidR="002313AC" w:rsidRDefault="002313AC" w:rsidP="002313AC">
      <w:pPr>
        <w:widowControl/>
        <w:autoSpaceDE/>
        <w:autoSpaceDN/>
        <w:adjustRightInd/>
        <w:spacing w:after="200" w:line="276" w:lineRule="auto"/>
        <w:jc w:val="center"/>
        <w:rPr>
          <w:spacing w:val="-3"/>
          <w:sz w:val="24"/>
          <w:szCs w:val="24"/>
          <w:lang w:eastAsia="en-US"/>
        </w:rPr>
      </w:pPr>
    </w:p>
    <w:p w:rsidR="002313AC" w:rsidRDefault="002313AC" w:rsidP="002313AC">
      <w:pPr>
        <w:widowControl/>
        <w:autoSpaceDE/>
        <w:autoSpaceDN/>
        <w:adjustRightInd/>
        <w:spacing w:after="200" w:line="276" w:lineRule="auto"/>
        <w:jc w:val="center"/>
        <w:rPr>
          <w:spacing w:val="-3"/>
          <w:sz w:val="24"/>
          <w:szCs w:val="24"/>
          <w:lang w:eastAsia="en-US"/>
        </w:rPr>
      </w:pPr>
    </w:p>
    <w:p w:rsidR="002313AC" w:rsidRDefault="002313AC" w:rsidP="002313AC">
      <w:pPr>
        <w:widowControl/>
        <w:autoSpaceDE/>
        <w:autoSpaceDN/>
        <w:adjustRightInd/>
        <w:spacing w:after="200" w:line="276" w:lineRule="auto"/>
        <w:jc w:val="center"/>
        <w:rPr>
          <w:spacing w:val="-3"/>
          <w:sz w:val="24"/>
          <w:szCs w:val="24"/>
          <w:lang w:eastAsia="en-US"/>
        </w:rPr>
      </w:pPr>
    </w:p>
    <w:p w:rsidR="002313AC" w:rsidRDefault="002313AC" w:rsidP="002313AC">
      <w:pPr>
        <w:widowControl/>
        <w:autoSpaceDE/>
        <w:autoSpaceDN/>
        <w:adjustRightInd/>
        <w:spacing w:after="200" w:line="276" w:lineRule="auto"/>
        <w:jc w:val="center"/>
        <w:rPr>
          <w:spacing w:val="-3"/>
          <w:sz w:val="24"/>
          <w:szCs w:val="24"/>
          <w:lang w:eastAsia="en-US"/>
        </w:rPr>
      </w:pPr>
    </w:p>
    <w:p w:rsidR="002313AC" w:rsidRDefault="002313AC" w:rsidP="002313AC">
      <w:pPr>
        <w:widowControl/>
        <w:autoSpaceDE/>
        <w:autoSpaceDN/>
        <w:adjustRightInd/>
        <w:spacing w:after="200" w:line="276" w:lineRule="auto"/>
        <w:jc w:val="center"/>
        <w:rPr>
          <w:spacing w:val="-3"/>
          <w:sz w:val="24"/>
          <w:szCs w:val="24"/>
          <w:lang w:eastAsia="en-US"/>
        </w:rPr>
      </w:pPr>
    </w:p>
    <w:p w:rsidR="002313AC" w:rsidRDefault="002313AC" w:rsidP="002313AC">
      <w:pPr>
        <w:widowControl/>
        <w:autoSpaceDE/>
        <w:autoSpaceDN/>
        <w:adjustRightInd/>
        <w:spacing w:after="200" w:line="276" w:lineRule="auto"/>
        <w:jc w:val="center"/>
        <w:rPr>
          <w:spacing w:val="-3"/>
          <w:sz w:val="24"/>
          <w:szCs w:val="24"/>
          <w:lang w:eastAsia="en-US"/>
        </w:rPr>
      </w:pPr>
    </w:p>
    <w:p w:rsidR="002313AC" w:rsidRDefault="002313AC" w:rsidP="002313AC">
      <w:pPr>
        <w:widowControl/>
        <w:autoSpaceDE/>
        <w:autoSpaceDN/>
        <w:adjustRightInd/>
        <w:spacing w:after="200" w:line="276" w:lineRule="auto"/>
        <w:jc w:val="center"/>
        <w:rPr>
          <w:spacing w:val="-3"/>
          <w:sz w:val="24"/>
          <w:szCs w:val="24"/>
          <w:lang w:eastAsia="en-US"/>
        </w:rPr>
      </w:pPr>
    </w:p>
    <w:p w:rsidR="002313AC" w:rsidRDefault="002313AC" w:rsidP="002313AC">
      <w:pPr>
        <w:widowControl/>
        <w:autoSpaceDE/>
        <w:autoSpaceDN/>
        <w:adjustRightInd/>
        <w:spacing w:after="200" w:line="276" w:lineRule="auto"/>
        <w:jc w:val="center"/>
        <w:rPr>
          <w:spacing w:val="-3"/>
          <w:sz w:val="24"/>
          <w:szCs w:val="24"/>
          <w:lang w:eastAsia="en-US"/>
        </w:rPr>
      </w:pPr>
    </w:p>
    <w:p w:rsidR="002313AC" w:rsidRDefault="002313AC" w:rsidP="002313AC">
      <w:pPr>
        <w:widowControl/>
        <w:autoSpaceDE/>
        <w:autoSpaceDN/>
        <w:adjustRightInd/>
        <w:spacing w:after="200" w:line="276" w:lineRule="auto"/>
        <w:jc w:val="center"/>
        <w:rPr>
          <w:spacing w:val="-3"/>
          <w:sz w:val="24"/>
          <w:szCs w:val="24"/>
          <w:lang w:eastAsia="en-US"/>
        </w:rPr>
      </w:pPr>
    </w:p>
    <w:p w:rsidR="002313AC" w:rsidRDefault="002313AC" w:rsidP="002313AC">
      <w:pPr>
        <w:widowControl/>
        <w:autoSpaceDE/>
        <w:autoSpaceDN/>
        <w:adjustRightInd/>
        <w:spacing w:after="200" w:line="276" w:lineRule="auto"/>
        <w:jc w:val="center"/>
        <w:rPr>
          <w:spacing w:val="-3"/>
          <w:sz w:val="24"/>
          <w:szCs w:val="24"/>
          <w:lang w:eastAsia="en-US"/>
        </w:rPr>
      </w:pPr>
    </w:p>
    <w:p w:rsidR="002313AC" w:rsidRDefault="002313AC" w:rsidP="002313AC">
      <w:pPr>
        <w:widowControl/>
        <w:autoSpaceDE/>
        <w:autoSpaceDN/>
        <w:adjustRightInd/>
        <w:spacing w:after="200" w:line="276" w:lineRule="auto"/>
        <w:jc w:val="center"/>
        <w:rPr>
          <w:spacing w:val="-3"/>
          <w:sz w:val="24"/>
          <w:szCs w:val="24"/>
          <w:lang w:eastAsia="en-US"/>
        </w:rPr>
      </w:pPr>
    </w:p>
    <w:p w:rsidR="002313AC" w:rsidRDefault="002313AC" w:rsidP="002313AC">
      <w:pPr>
        <w:widowControl/>
        <w:autoSpaceDE/>
        <w:autoSpaceDN/>
        <w:adjustRightInd/>
        <w:spacing w:after="200" w:line="276" w:lineRule="auto"/>
        <w:jc w:val="center"/>
        <w:rPr>
          <w:spacing w:val="-3"/>
          <w:sz w:val="24"/>
          <w:szCs w:val="24"/>
          <w:lang w:eastAsia="en-US"/>
        </w:rPr>
      </w:pPr>
    </w:p>
    <w:p w:rsidR="002313AC" w:rsidRDefault="002313AC" w:rsidP="002313AC">
      <w:pPr>
        <w:widowControl/>
        <w:autoSpaceDE/>
        <w:autoSpaceDN/>
        <w:adjustRightInd/>
        <w:spacing w:after="200" w:line="276" w:lineRule="auto"/>
        <w:jc w:val="center"/>
        <w:rPr>
          <w:spacing w:val="-3"/>
          <w:sz w:val="24"/>
          <w:szCs w:val="24"/>
          <w:lang w:eastAsia="en-US"/>
        </w:rPr>
      </w:pPr>
    </w:p>
    <w:p w:rsidR="002313AC" w:rsidRDefault="002313AC" w:rsidP="002313AC">
      <w:pPr>
        <w:widowControl/>
        <w:autoSpaceDE/>
        <w:autoSpaceDN/>
        <w:adjustRightInd/>
        <w:spacing w:after="200" w:line="276" w:lineRule="auto"/>
        <w:jc w:val="center"/>
        <w:rPr>
          <w:spacing w:val="-3"/>
          <w:sz w:val="24"/>
          <w:szCs w:val="24"/>
          <w:lang w:eastAsia="en-US"/>
        </w:rPr>
      </w:pPr>
    </w:p>
    <w:p w:rsidR="002313AC" w:rsidRDefault="002313AC" w:rsidP="002313AC">
      <w:pPr>
        <w:widowControl/>
        <w:autoSpaceDE/>
        <w:autoSpaceDN/>
        <w:adjustRightInd/>
        <w:spacing w:after="200" w:line="276" w:lineRule="auto"/>
        <w:jc w:val="center"/>
        <w:rPr>
          <w:spacing w:val="-3"/>
          <w:sz w:val="24"/>
          <w:szCs w:val="24"/>
          <w:lang w:eastAsia="en-US"/>
        </w:rPr>
      </w:pPr>
    </w:p>
    <w:p w:rsidR="002313AC" w:rsidRDefault="002313AC" w:rsidP="002313AC">
      <w:pPr>
        <w:widowControl/>
        <w:autoSpaceDE/>
        <w:autoSpaceDN/>
        <w:adjustRightInd/>
        <w:spacing w:after="200" w:line="276" w:lineRule="auto"/>
        <w:jc w:val="center"/>
        <w:rPr>
          <w:spacing w:val="-3"/>
          <w:sz w:val="24"/>
          <w:szCs w:val="24"/>
          <w:lang w:eastAsia="en-US"/>
        </w:rPr>
      </w:pPr>
    </w:p>
    <w:p w:rsidR="002313AC" w:rsidRDefault="002313AC" w:rsidP="002313AC">
      <w:pPr>
        <w:widowControl/>
        <w:autoSpaceDE/>
        <w:autoSpaceDN/>
        <w:adjustRightInd/>
        <w:spacing w:after="200" w:line="276" w:lineRule="auto"/>
        <w:jc w:val="center"/>
        <w:rPr>
          <w:spacing w:val="-3"/>
          <w:sz w:val="24"/>
          <w:szCs w:val="24"/>
          <w:lang w:eastAsia="en-US"/>
        </w:rPr>
      </w:pPr>
    </w:p>
    <w:p w:rsidR="002313AC" w:rsidRDefault="002313AC" w:rsidP="002313AC">
      <w:pPr>
        <w:widowControl/>
        <w:autoSpaceDE/>
        <w:autoSpaceDN/>
        <w:adjustRightInd/>
        <w:spacing w:after="200" w:line="276" w:lineRule="auto"/>
        <w:jc w:val="center"/>
        <w:rPr>
          <w:spacing w:val="-3"/>
          <w:sz w:val="24"/>
          <w:szCs w:val="24"/>
          <w:lang w:eastAsia="en-US"/>
        </w:rPr>
      </w:pPr>
    </w:p>
    <w:p w:rsidR="00DF1076" w:rsidRPr="00793E1B" w:rsidRDefault="00DF1076" w:rsidP="002313AC">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9798" w:type="dxa"/>
        <w:tblInd w:w="250" w:type="dxa"/>
        <w:tblLook w:val="04A0" w:firstRow="1" w:lastRow="0" w:firstColumn="1" w:lastColumn="0" w:noHBand="0" w:noVBand="1"/>
      </w:tblPr>
      <w:tblGrid>
        <w:gridCol w:w="576"/>
        <w:gridCol w:w="7848"/>
        <w:gridCol w:w="692"/>
        <w:gridCol w:w="682"/>
      </w:tblGrid>
      <w:tr w:rsidR="005C20F0" w:rsidRPr="00793E1B" w:rsidTr="00A11174">
        <w:tc>
          <w:tcPr>
            <w:tcW w:w="326" w:type="dxa"/>
            <w:hideMark/>
          </w:tcPr>
          <w:p w:rsidR="005C20F0" w:rsidRPr="00793E1B" w:rsidRDefault="005C20F0" w:rsidP="00C8571B">
            <w:pPr>
              <w:rPr>
                <w:color w:val="000000"/>
                <w:sz w:val="24"/>
                <w:szCs w:val="24"/>
              </w:rPr>
            </w:pPr>
            <w:r w:rsidRPr="00793E1B">
              <w:rPr>
                <w:color w:val="000000"/>
                <w:sz w:val="24"/>
                <w:szCs w:val="24"/>
              </w:rPr>
              <w:t>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2" w:type="dxa"/>
          </w:tcPr>
          <w:p w:rsidR="005C20F0" w:rsidRPr="00793E1B" w:rsidRDefault="00060C94" w:rsidP="00330957">
            <w:pPr>
              <w:jc w:val="center"/>
              <w:rPr>
                <w:color w:val="000000"/>
                <w:sz w:val="24"/>
                <w:szCs w:val="24"/>
              </w:rPr>
            </w:pPr>
            <w:r>
              <w:rPr>
                <w:color w:val="000000"/>
                <w:sz w:val="24"/>
                <w:szCs w:val="24"/>
              </w:rPr>
              <w:t>5</w:t>
            </w:r>
          </w:p>
        </w:tc>
        <w:tc>
          <w:tcPr>
            <w:tcW w:w="702" w:type="dxa"/>
          </w:tcPr>
          <w:p w:rsidR="005C20F0" w:rsidRPr="00793E1B" w:rsidRDefault="005C20F0" w:rsidP="00330957">
            <w:pPr>
              <w:jc w:val="center"/>
              <w:rPr>
                <w:color w:val="000000"/>
                <w:sz w:val="24"/>
                <w:szCs w:val="24"/>
              </w:rPr>
            </w:pPr>
          </w:p>
        </w:tc>
      </w:tr>
      <w:tr w:rsidR="005C20F0" w:rsidRPr="00793E1B" w:rsidTr="00A11174">
        <w:tc>
          <w:tcPr>
            <w:tcW w:w="326" w:type="dxa"/>
            <w:hideMark/>
          </w:tcPr>
          <w:p w:rsidR="005C20F0" w:rsidRPr="00793E1B" w:rsidRDefault="005C20F0" w:rsidP="00C8571B">
            <w:pPr>
              <w:rPr>
                <w:color w:val="000000"/>
                <w:sz w:val="24"/>
                <w:szCs w:val="24"/>
              </w:rPr>
            </w:pPr>
            <w:r w:rsidRPr="00793E1B">
              <w:rPr>
                <w:color w:val="000000"/>
                <w:sz w:val="24"/>
                <w:szCs w:val="24"/>
              </w:rPr>
              <w:t>2</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793E1B" w:rsidRDefault="00060C94" w:rsidP="00330957">
            <w:pPr>
              <w:jc w:val="center"/>
              <w:rPr>
                <w:color w:val="000000"/>
                <w:sz w:val="24"/>
                <w:szCs w:val="24"/>
              </w:rPr>
            </w:pPr>
            <w:r>
              <w:rPr>
                <w:color w:val="000000"/>
                <w:sz w:val="24"/>
                <w:szCs w:val="24"/>
              </w:rPr>
              <w:t>5</w:t>
            </w:r>
          </w:p>
        </w:tc>
        <w:tc>
          <w:tcPr>
            <w:tcW w:w="702" w:type="dxa"/>
          </w:tcPr>
          <w:p w:rsidR="005C20F0" w:rsidRPr="00793E1B" w:rsidRDefault="005C20F0" w:rsidP="00330957">
            <w:pPr>
              <w:jc w:val="center"/>
              <w:rPr>
                <w:color w:val="000000"/>
                <w:sz w:val="24"/>
                <w:szCs w:val="24"/>
              </w:rPr>
            </w:pPr>
          </w:p>
        </w:tc>
      </w:tr>
      <w:tr w:rsidR="005C20F0" w:rsidRPr="00793E1B" w:rsidTr="00A11174">
        <w:tc>
          <w:tcPr>
            <w:tcW w:w="326" w:type="dxa"/>
            <w:hideMark/>
          </w:tcPr>
          <w:p w:rsidR="005C20F0" w:rsidRPr="00793E1B" w:rsidRDefault="005C20F0" w:rsidP="00C8571B">
            <w:pPr>
              <w:rPr>
                <w:color w:val="000000"/>
                <w:sz w:val="24"/>
                <w:szCs w:val="24"/>
              </w:rPr>
            </w:pPr>
            <w:r w:rsidRPr="00793E1B">
              <w:rPr>
                <w:color w:val="000000"/>
                <w:sz w:val="24"/>
                <w:szCs w:val="24"/>
              </w:rPr>
              <w:t>3</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5C20F0" w:rsidRPr="00793E1B" w:rsidRDefault="00060C94" w:rsidP="00330957">
            <w:pPr>
              <w:jc w:val="center"/>
              <w:rPr>
                <w:color w:val="000000"/>
                <w:sz w:val="24"/>
                <w:szCs w:val="24"/>
              </w:rPr>
            </w:pPr>
            <w:r>
              <w:rPr>
                <w:color w:val="000000"/>
                <w:sz w:val="24"/>
                <w:szCs w:val="24"/>
              </w:rPr>
              <w:t>6</w:t>
            </w:r>
          </w:p>
        </w:tc>
        <w:tc>
          <w:tcPr>
            <w:tcW w:w="702" w:type="dxa"/>
          </w:tcPr>
          <w:p w:rsidR="005C20F0" w:rsidRPr="00793E1B" w:rsidRDefault="005C20F0" w:rsidP="00330957">
            <w:pPr>
              <w:jc w:val="center"/>
              <w:rPr>
                <w:color w:val="000000"/>
                <w:sz w:val="24"/>
                <w:szCs w:val="24"/>
              </w:rPr>
            </w:pPr>
          </w:p>
        </w:tc>
      </w:tr>
      <w:tr w:rsidR="005C20F0" w:rsidRPr="00793E1B" w:rsidTr="00A11174">
        <w:tc>
          <w:tcPr>
            <w:tcW w:w="326" w:type="dxa"/>
            <w:hideMark/>
          </w:tcPr>
          <w:p w:rsidR="005C20F0" w:rsidRPr="00793E1B" w:rsidRDefault="005C20F0" w:rsidP="00C8571B">
            <w:pPr>
              <w:rPr>
                <w:color w:val="000000"/>
                <w:sz w:val="24"/>
                <w:szCs w:val="24"/>
              </w:rPr>
            </w:pPr>
            <w:r w:rsidRPr="00793E1B">
              <w:rPr>
                <w:color w:val="000000"/>
                <w:sz w:val="24"/>
                <w:szCs w:val="24"/>
              </w:rPr>
              <w:t>4</w:t>
            </w:r>
            <w:r w:rsidR="003F5BA4">
              <w:rPr>
                <w:color w:val="000000"/>
                <w:sz w:val="24"/>
                <w:szCs w:val="24"/>
              </w:rPr>
              <w:t>.</w:t>
            </w:r>
          </w:p>
        </w:tc>
        <w:tc>
          <w:tcPr>
            <w:tcW w:w="8068"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793E1B" w:rsidRDefault="00060C94" w:rsidP="00330957">
            <w:pPr>
              <w:jc w:val="center"/>
              <w:rPr>
                <w:color w:val="000000"/>
                <w:sz w:val="24"/>
                <w:szCs w:val="24"/>
              </w:rPr>
            </w:pPr>
            <w:r>
              <w:rPr>
                <w:color w:val="000000"/>
                <w:sz w:val="24"/>
                <w:szCs w:val="24"/>
              </w:rPr>
              <w:t>7</w:t>
            </w:r>
          </w:p>
        </w:tc>
        <w:tc>
          <w:tcPr>
            <w:tcW w:w="702" w:type="dxa"/>
          </w:tcPr>
          <w:p w:rsidR="005C20F0" w:rsidRPr="00793E1B" w:rsidRDefault="005C20F0" w:rsidP="00330957">
            <w:pPr>
              <w:jc w:val="center"/>
              <w:rPr>
                <w:color w:val="000000"/>
                <w:sz w:val="24"/>
                <w:szCs w:val="24"/>
              </w:rPr>
            </w:pPr>
          </w:p>
        </w:tc>
      </w:tr>
      <w:tr w:rsidR="005C20F0" w:rsidRPr="00793E1B" w:rsidTr="00A11174">
        <w:tc>
          <w:tcPr>
            <w:tcW w:w="326" w:type="dxa"/>
            <w:hideMark/>
          </w:tcPr>
          <w:p w:rsidR="005C20F0" w:rsidRPr="00793E1B" w:rsidRDefault="005C20F0" w:rsidP="00C8571B">
            <w:pPr>
              <w:rPr>
                <w:color w:val="000000"/>
                <w:sz w:val="24"/>
                <w:szCs w:val="24"/>
              </w:rPr>
            </w:pPr>
            <w:r w:rsidRPr="00793E1B">
              <w:rPr>
                <w:color w:val="000000"/>
                <w:sz w:val="24"/>
                <w:szCs w:val="24"/>
              </w:rPr>
              <w:t>5</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793E1B" w:rsidRDefault="00060C94" w:rsidP="00330957">
            <w:pPr>
              <w:jc w:val="center"/>
              <w:rPr>
                <w:color w:val="000000"/>
                <w:sz w:val="24"/>
                <w:szCs w:val="24"/>
              </w:rPr>
            </w:pPr>
            <w:r>
              <w:rPr>
                <w:color w:val="000000"/>
                <w:sz w:val="24"/>
                <w:szCs w:val="24"/>
              </w:rPr>
              <w:t>7</w:t>
            </w:r>
          </w:p>
        </w:tc>
        <w:tc>
          <w:tcPr>
            <w:tcW w:w="702" w:type="dxa"/>
          </w:tcPr>
          <w:p w:rsidR="005C20F0" w:rsidRPr="00793E1B" w:rsidRDefault="005C20F0" w:rsidP="00330957">
            <w:pPr>
              <w:jc w:val="center"/>
              <w:rPr>
                <w:color w:val="000000"/>
                <w:sz w:val="24"/>
                <w:szCs w:val="24"/>
              </w:rPr>
            </w:pPr>
          </w:p>
        </w:tc>
      </w:tr>
      <w:tr w:rsidR="005C20F0" w:rsidRPr="00793E1B" w:rsidTr="00A11174">
        <w:tc>
          <w:tcPr>
            <w:tcW w:w="326" w:type="dxa"/>
            <w:hideMark/>
          </w:tcPr>
          <w:p w:rsidR="00C8571B" w:rsidRDefault="00C8571B" w:rsidP="00330957">
            <w:pPr>
              <w:jc w:val="center"/>
              <w:rPr>
                <w:color w:val="000000"/>
                <w:sz w:val="24"/>
                <w:szCs w:val="24"/>
              </w:rPr>
            </w:pPr>
            <w:r>
              <w:rPr>
                <w:color w:val="000000"/>
                <w:sz w:val="24"/>
                <w:szCs w:val="24"/>
              </w:rPr>
              <w:t>5.1.</w:t>
            </w:r>
          </w:p>
          <w:p w:rsidR="00C8571B" w:rsidRDefault="00C8571B" w:rsidP="00330957">
            <w:pPr>
              <w:jc w:val="center"/>
              <w:rPr>
                <w:color w:val="000000"/>
                <w:sz w:val="24"/>
                <w:szCs w:val="24"/>
              </w:rPr>
            </w:pPr>
            <w:r>
              <w:rPr>
                <w:color w:val="000000"/>
                <w:sz w:val="24"/>
                <w:szCs w:val="24"/>
              </w:rPr>
              <w:t>5.2.</w:t>
            </w:r>
          </w:p>
          <w:p w:rsidR="00617099" w:rsidRDefault="00617099" w:rsidP="00C8571B">
            <w:pPr>
              <w:rPr>
                <w:color w:val="000000"/>
                <w:sz w:val="24"/>
                <w:szCs w:val="24"/>
              </w:rPr>
            </w:pPr>
            <w:r>
              <w:rPr>
                <w:color w:val="000000"/>
                <w:sz w:val="24"/>
                <w:szCs w:val="24"/>
              </w:rPr>
              <w:t>5.3.</w:t>
            </w:r>
          </w:p>
          <w:p w:rsidR="005C20F0" w:rsidRPr="00793E1B" w:rsidRDefault="005C20F0" w:rsidP="00C8571B">
            <w:pPr>
              <w:rPr>
                <w:color w:val="000000"/>
                <w:sz w:val="24"/>
                <w:szCs w:val="24"/>
              </w:rPr>
            </w:pPr>
            <w:r w:rsidRPr="00793E1B">
              <w:rPr>
                <w:color w:val="000000"/>
                <w:sz w:val="24"/>
                <w:szCs w:val="24"/>
              </w:rPr>
              <w:t>6</w:t>
            </w:r>
            <w:r w:rsidR="003F5BA4">
              <w:rPr>
                <w:color w:val="000000"/>
                <w:sz w:val="24"/>
                <w:szCs w:val="24"/>
              </w:rPr>
              <w:t>.</w:t>
            </w:r>
          </w:p>
        </w:tc>
        <w:tc>
          <w:tcPr>
            <w:tcW w:w="8068" w:type="dxa"/>
            <w:hideMark/>
          </w:tcPr>
          <w:p w:rsidR="00C8571B" w:rsidRPr="00C8571B" w:rsidRDefault="00C8571B" w:rsidP="00C8571B">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C8571B" w:rsidRPr="00C8571B" w:rsidRDefault="00C8571B" w:rsidP="00C8571B">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617099" w:rsidRPr="00617099" w:rsidRDefault="00617099" w:rsidP="00330957">
            <w:pPr>
              <w:jc w:val="both"/>
              <w:rPr>
                <w:color w:val="000000"/>
                <w:sz w:val="24"/>
                <w:szCs w:val="24"/>
              </w:rPr>
            </w:pPr>
            <w:r w:rsidRPr="00617099">
              <w:rPr>
                <w:sz w:val="24"/>
                <w:szCs w:val="24"/>
              </w:rPr>
              <w:t>Содержание дисциплины</w:t>
            </w:r>
          </w:p>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2" w:type="dxa"/>
          </w:tcPr>
          <w:p w:rsidR="005C20F0" w:rsidRDefault="00060C94" w:rsidP="00330957">
            <w:pPr>
              <w:jc w:val="center"/>
              <w:rPr>
                <w:color w:val="000000"/>
                <w:sz w:val="24"/>
                <w:szCs w:val="24"/>
              </w:rPr>
            </w:pPr>
            <w:r>
              <w:rPr>
                <w:color w:val="000000"/>
                <w:sz w:val="24"/>
                <w:szCs w:val="24"/>
              </w:rPr>
              <w:t>7</w:t>
            </w:r>
          </w:p>
          <w:p w:rsidR="00060C94" w:rsidRDefault="00060C94" w:rsidP="00330957">
            <w:pPr>
              <w:jc w:val="center"/>
              <w:rPr>
                <w:color w:val="000000"/>
                <w:sz w:val="24"/>
                <w:szCs w:val="24"/>
              </w:rPr>
            </w:pPr>
            <w:r>
              <w:rPr>
                <w:color w:val="000000"/>
                <w:sz w:val="24"/>
                <w:szCs w:val="24"/>
              </w:rPr>
              <w:t>7</w:t>
            </w:r>
          </w:p>
          <w:p w:rsidR="00060C94" w:rsidRDefault="00060C94" w:rsidP="00330957">
            <w:pPr>
              <w:jc w:val="center"/>
              <w:rPr>
                <w:color w:val="000000"/>
                <w:sz w:val="24"/>
                <w:szCs w:val="24"/>
              </w:rPr>
            </w:pPr>
            <w:r>
              <w:rPr>
                <w:color w:val="000000"/>
                <w:sz w:val="24"/>
                <w:szCs w:val="24"/>
              </w:rPr>
              <w:t>10</w:t>
            </w:r>
          </w:p>
          <w:p w:rsidR="00060C94" w:rsidRPr="00793E1B" w:rsidRDefault="00060C94" w:rsidP="00330957">
            <w:pPr>
              <w:jc w:val="center"/>
              <w:rPr>
                <w:color w:val="000000"/>
                <w:sz w:val="24"/>
                <w:szCs w:val="24"/>
              </w:rPr>
            </w:pPr>
            <w:r>
              <w:rPr>
                <w:color w:val="000000"/>
                <w:sz w:val="24"/>
                <w:szCs w:val="24"/>
              </w:rPr>
              <w:t>11</w:t>
            </w:r>
          </w:p>
        </w:tc>
        <w:tc>
          <w:tcPr>
            <w:tcW w:w="702" w:type="dxa"/>
          </w:tcPr>
          <w:p w:rsidR="005C20F0" w:rsidRPr="00793E1B" w:rsidRDefault="005C20F0" w:rsidP="00330957">
            <w:pPr>
              <w:jc w:val="center"/>
              <w:rPr>
                <w:color w:val="000000"/>
                <w:sz w:val="24"/>
                <w:szCs w:val="24"/>
              </w:rPr>
            </w:pPr>
          </w:p>
        </w:tc>
      </w:tr>
      <w:tr w:rsidR="005C20F0" w:rsidRPr="00793E1B" w:rsidTr="00A11174">
        <w:tc>
          <w:tcPr>
            <w:tcW w:w="326" w:type="dxa"/>
            <w:hideMark/>
          </w:tcPr>
          <w:p w:rsidR="005C20F0" w:rsidRPr="00793E1B" w:rsidRDefault="00A11174" w:rsidP="00C8571B">
            <w:pPr>
              <w:rPr>
                <w:color w:val="000000"/>
                <w:sz w:val="24"/>
                <w:szCs w:val="24"/>
              </w:rPr>
            </w:pPr>
            <w:r>
              <w:rPr>
                <w:color w:val="000000"/>
                <w:sz w:val="24"/>
                <w:szCs w:val="24"/>
              </w:rPr>
              <w:t>7</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C20F0" w:rsidRPr="00793E1B" w:rsidRDefault="00060C94" w:rsidP="00330957">
            <w:pPr>
              <w:jc w:val="center"/>
              <w:rPr>
                <w:color w:val="000000"/>
                <w:sz w:val="24"/>
                <w:szCs w:val="24"/>
              </w:rPr>
            </w:pPr>
            <w:r>
              <w:rPr>
                <w:color w:val="000000"/>
                <w:sz w:val="24"/>
                <w:szCs w:val="24"/>
              </w:rPr>
              <w:t>11</w:t>
            </w:r>
          </w:p>
        </w:tc>
        <w:tc>
          <w:tcPr>
            <w:tcW w:w="702" w:type="dxa"/>
          </w:tcPr>
          <w:p w:rsidR="005C20F0" w:rsidRPr="00793E1B" w:rsidRDefault="005C20F0" w:rsidP="00330957">
            <w:pPr>
              <w:jc w:val="center"/>
              <w:rPr>
                <w:color w:val="000000"/>
                <w:sz w:val="24"/>
                <w:szCs w:val="24"/>
              </w:rPr>
            </w:pPr>
          </w:p>
        </w:tc>
      </w:tr>
      <w:tr w:rsidR="005C20F0" w:rsidRPr="00793E1B" w:rsidTr="00A11174">
        <w:tc>
          <w:tcPr>
            <w:tcW w:w="326" w:type="dxa"/>
            <w:hideMark/>
          </w:tcPr>
          <w:p w:rsidR="005C20F0" w:rsidRPr="00793E1B" w:rsidRDefault="00A11174" w:rsidP="00C8571B">
            <w:pPr>
              <w:rPr>
                <w:color w:val="000000"/>
                <w:sz w:val="24"/>
                <w:szCs w:val="24"/>
              </w:rPr>
            </w:pPr>
            <w:r>
              <w:rPr>
                <w:color w:val="000000"/>
                <w:sz w:val="24"/>
                <w:szCs w:val="24"/>
              </w:rPr>
              <w:t>8</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793E1B" w:rsidRDefault="00570272" w:rsidP="00330957">
            <w:pPr>
              <w:jc w:val="center"/>
              <w:rPr>
                <w:color w:val="000000"/>
                <w:sz w:val="24"/>
                <w:szCs w:val="24"/>
              </w:rPr>
            </w:pPr>
            <w:r>
              <w:rPr>
                <w:color w:val="000000"/>
                <w:sz w:val="24"/>
                <w:szCs w:val="24"/>
              </w:rPr>
              <w:t>12</w:t>
            </w:r>
          </w:p>
        </w:tc>
        <w:tc>
          <w:tcPr>
            <w:tcW w:w="702" w:type="dxa"/>
          </w:tcPr>
          <w:p w:rsidR="005C20F0" w:rsidRPr="00793E1B" w:rsidRDefault="005C20F0" w:rsidP="00330957">
            <w:pPr>
              <w:jc w:val="center"/>
              <w:rPr>
                <w:color w:val="000000"/>
                <w:sz w:val="24"/>
                <w:szCs w:val="24"/>
              </w:rPr>
            </w:pPr>
          </w:p>
        </w:tc>
      </w:tr>
      <w:tr w:rsidR="005C20F0" w:rsidRPr="00793E1B" w:rsidTr="00A11174">
        <w:tc>
          <w:tcPr>
            <w:tcW w:w="326" w:type="dxa"/>
            <w:hideMark/>
          </w:tcPr>
          <w:p w:rsidR="005C20F0" w:rsidRPr="00793E1B" w:rsidRDefault="00A11174" w:rsidP="00C8571B">
            <w:pPr>
              <w:rPr>
                <w:color w:val="000000"/>
                <w:sz w:val="24"/>
                <w:szCs w:val="24"/>
              </w:rPr>
            </w:pPr>
            <w:r>
              <w:rPr>
                <w:color w:val="000000"/>
                <w:sz w:val="24"/>
                <w:szCs w:val="24"/>
              </w:rPr>
              <w:t>9</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2" w:type="dxa"/>
          </w:tcPr>
          <w:p w:rsidR="005C20F0" w:rsidRPr="00793E1B" w:rsidRDefault="00570272" w:rsidP="00330957">
            <w:pPr>
              <w:jc w:val="center"/>
              <w:rPr>
                <w:color w:val="000000"/>
                <w:sz w:val="24"/>
                <w:szCs w:val="24"/>
              </w:rPr>
            </w:pPr>
            <w:r>
              <w:rPr>
                <w:color w:val="000000"/>
                <w:sz w:val="24"/>
                <w:szCs w:val="24"/>
              </w:rPr>
              <w:t>13</w:t>
            </w:r>
          </w:p>
        </w:tc>
        <w:tc>
          <w:tcPr>
            <w:tcW w:w="702" w:type="dxa"/>
          </w:tcPr>
          <w:p w:rsidR="005C20F0" w:rsidRPr="00793E1B" w:rsidRDefault="005C20F0" w:rsidP="00330957">
            <w:pPr>
              <w:jc w:val="center"/>
              <w:rPr>
                <w:color w:val="000000"/>
                <w:sz w:val="24"/>
                <w:szCs w:val="24"/>
              </w:rPr>
            </w:pPr>
          </w:p>
        </w:tc>
      </w:tr>
      <w:tr w:rsidR="005C20F0" w:rsidRPr="00793E1B" w:rsidTr="00A11174">
        <w:tc>
          <w:tcPr>
            <w:tcW w:w="326" w:type="dxa"/>
            <w:hideMark/>
          </w:tcPr>
          <w:p w:rsidR="005C20F0" w:rsidRPr="00793E1B" w:rsidRDefault="005C20F0" w:rsidP="00A11174">
            <w:pPr>
              <w:rPr>
                <w:color w:val="000000"/>
                <w:sz w:val="24"/>
                <w:szCs w:val="24"/>
              </w:rPr>
            </w:pPr>
            <w:r w:rsidRPr="00793E1B">
              <w:rPr>
                <w:color w:val="000000"/>
                <w:sz w:val="24"/>
                <w:szCs w:val="24"/>
              </w:rPr>
              <w:t>1</w:t>
            </w:r>
            <w:r w:rsidR="00A11174">
              <w:rPr>
                <w:color w:val="000000"/>
                <w:sz w:val="24"/>
                <w:szCs w:val="24"/>
              </w:rPr>
              <w:t>0</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793E1B" w:rsidRDefault="00570272" w:rsidP="00330957">
            <w:pPr>
              <w:jc w:val="center"/>
              <w:rPr>
                <w:color w:val="000000"/>
                <w:sz w:val="24"/>
                <w:szCs w:val="24"/>
              </w:rPr>
            </w:pPr>
            <w:r>
              <w:rPr>
                <w:color w:val="000000"/>
                <w:sz w:val="24"/>
                <w:szCs w:val="24"/>
              </w:rPr>
              <w:t>15</w:t>
            </w:r>
          </w:p>
        </w:tc>
        <w:tc>
          <w:tcPr>
            <w:tcW w:w="702" w:type="dxa"/>
          </w:tcPr>
          <w:p w:rsidR="005C20F0" w:rsidRPr="00793E1B" w:rsidRDefault="005C20F0" w:rsidP="00330957">
            <w:pPr>
              <w:jc w:val="center"/>
              <w:rPr>
                <w:color w:val="000000"/>
                <w:sz w:val="24"/>
                <w:szCs w:val="24"/>
              </w:rPr>
            </w:pPr>
          </w:p>
        </w:tc>
      </w:tr>
      <w:tr w:rsidR="005C20F0" w:rsidRPr="00793E1B" w:rsidTr="00A11174">
        <w:tc>
          <w:tcPr>
            <w:tcW w:w="326" w:type="dxa"/>
            <w:hideMark/>
          </w:tcPr>
          <w:p w:rsidR="005C20F0" w:rsidRPr="00793E1B" w:rsidRDefault="005C20F0" w:rsidP="00A11174">
            <w:pPr>
              <w:rPr>
                <w:color w:val="000000"/>
                <w:sz w:val="24"/>
                <w:szCs w:val="24"/>
              </w:rPr>
            </w:pPr>
            <w:r w:rsidRPr="00793E1B">
              <w:rPr>
                <w:color w:val="000000"/>
                <w:sz w:val="24"/>
                <w:szCs w:val="24"/>
              </w:rPr>
              <w:t>1</w:t>
            </w:r>
            <w:r w:rsidR="00A11174">
              <w:rPr>
                <w:color w:val="000000"/>
                <w:sz w:val="24"/>
                <w:szCs w:val="24"/>
              </w:rPr>
              <w:t>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793E1B" w:rsidRDefault="00570272" w:rsidP="00330957">
            <w:pPr>
              <w:jc w:val="center"/>
              <w:rPr>
                <w:color w:val="000000"/>
                <w:sz w:val="24"/>
                <w:szCs w:val="24"/>
              </w:rPr>
            </w:pPr>
            <w:r>
              <w:rPr>
                <w:color w:val="000000"/>
                <w:sz w:val="24"/>
                <w:szCs w:val="24"/>
              </w:rPr>
              <w:t>16</w:t>
            </w:r>
          </w:p>
        </w:tc>
        <w:tc>
          <w:tcPr>
            <w:tcW w:w="702"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2313AC" w:rsidRDefault="00DF1076" w:rsidP="002313AC">
      <w:pPr>
        <w:widowControl/>
        <w:autoSpaceDE/>
        <w:autoSpaceDN/>
        <w:adjustRightInd/>
        <w:ind w:firstLine="708"/>
        <w:jc w:val="both"/>
        <w:rPr>
          <w:spacing w:val="-3"/>
          <w:sz w:val="24"/>
          <w:szCs w:val="24"/>
          <w:lang w:eastAsia="en-US"/>
        </w:rPr>
      </w:pPr>
      <w:r w:rsidRPr="00793E1B">
        <w:rPr>
          <w:b/>
          <w:color w:val="000000"/>
          <w:sz w:val="24"/>
          <w:szCs w:val="24"/>
        </w:rPr>
        <w:br w:type="page"/>
      </w:r>
    </w:p>
    <w:p w:rsidR="00E833A5" w:rsidRPr="00951F6B" w:rsidRDefault="00AE626F" w:rsidP="00AE626F">
      <w:pPr>
        <w:widowControl/>
        <w:autoSpaceDE/>
        <w:autoSpaceDN/>
        <w:adjustRightInd/>
        <w:spacing w:line="276" w:lineRule="auto"/>
        <w:ind w:firstLine="708"/>
        <w:rPr>
          <w:color w:val="000000"/>
          <w:spacing w:val="-3"/>
          <w:sz w:val="24"/>
          <w:szCs w:val="24"/>
          <w:lang w:eastAsia="en-US"/>
        </w:rPr>
      </w:pPr>
      <w:r>
        <w:rPr>
          <w:spacing w:val="-3"/>
          <w:sz w:val="24"/>
          <w:szCs w:val="24"/>
          <w:lang w:eastAsia="en-US"/>
        </w:rPr>
        <w:lastRenderedPageBreak/>
        <w:t xml:space="preserve"> </w:t>
      </w:r>
      <w:r w:rsidR="00E833A5" w:rsidRPr="00793E1B">
        <w:rPr>
          <w:b/>
          <w:i/>
          <w:color w:val="000000"/>
          <w:spacing w:val="-3"/>
          <w:sz w:val="24"/>
          <w:szCs w:val="24"/>
          <w:lang w:eastAsia="en-US"/>
        </w:rPr>
        <w:t xml:space="preserve">Рабочая программа дисциплины составлена </w:t>
      </w:r>
      <w:r w:rsidR="00E833A5" w:rsidRPr="00793E1B">
        <w:rPr>
          <w:b/>
          <w:i/>
          <w:color w:val="000000"/>
          <w:sz w:val="24"/>
          <w:szCs w:val="24"/>
          <w:lang w:eastAsia="en-US"/>
        </w:rPr>
        <w:t>в соответствии с:</w:t>
      </w:r>
    </w:p>
    <w:p w:rsidR="00E833A5" w:rsidRPr="006E1872" w:rsidRDefault="00E833A5" w:rsidP="00E833A5">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E833A5" w:rsidRPr="00E833A5" w:rsidRDefault="00E833A5" w:rsidP="00E833A5">
      <w:pPr>
        <w:ind w:firstLine="709"/>
        <w:jc w:val="both"/>
        <w:rPr>
          <w:color w:val="FF0000"/>
          <w:sz w:val="24"/>
          <w:szCs w:val="24"/>
        </w:rPr>
      </w:pPr>
      <w:r w:rsidRPr="006E1872">
        <w:rPr>
          <w:sz w:val="24"/>
          <w:szCs w:val="24"/>
        </w:rPr>
        <w:t xml:space="preserve">- </w:t>
      </w:r>
      <w:r w:rsidRPr="00E833A5">
        <w:rPr>
          <w:sz w:val="24"/>
          <w:szCs w:val="24"/>
        </w:rPr>
        <w:t>Федеральным государственным образовательным стандартом высшего образования</w:t>
      </w:r>
      <w:r w:rsidRPr="00E833A5">
        <w:rPr>
          <w:color w:val="FF0000"/>
          <w:sz w:val="24"/>
          <w:szCs w:val="24"/>
        </w:rPr>
        <w:t xml:space="preserve"> </w:t>
      </w:r>
      <w:r w:rsidRPr="00467398">
        <w:rPr>
          <w:sz w:val="24"/>
          <w:szCs w:val="24"/>
        </w:rPr>
        <w:t>по направлению подготовки</w:t>
      </w:r>
      <w:r w:rsidRPr="00E833A5">
        <w:rPr>
          <w:color w:val="FF0000"/>
          <w:sz w:val="24"/>
          <w:szCs w:val="24"/>
        </w:rPr>
        <w:t xml:space="preserve"> </w:t>
      </w:r>
      <w:r w:rsidR="007A3906">
        <w:rPr>
          <w:sz w:val="24"/>
          <w:szCs w:val="24"/>
        </w:rPr>
        <w:t>39.03.02</w:t>
      </w:r>
      <w:r w:rsidR="0079750C" w:rsidRPr="0079750C">
        <w:rPr>
          <w:sz w:val="24"/>
          <w:szCs w:val="24"/>
        </w:rPr>
        <w:t xml:space="preserve"> </w:t>
      </w:r>
      <w:r w:rsidR="00E97BC4">
        <w:rPr>
          <w:sz w:val="24"/>
          <w:szCs w:val="24"/>
        </w:rPr>
        <w:t>Социальная работа</w:t>
      </w:r>
      <w:r w:rsidRPr="0079750C">
        <w:rPr>
          <w:sz w:val="24"/>
          <w:szCs w:val="24"/>
        </w:rPr>
        <w:t>, утвержденного Приказом Минобрнауки России от 11.08.2016</w:t>
      </w:r>
      <w:r w:rsidRPr="0079750C">
        <w:rPr>
          <w:bCs/>
          <w:sz w:val="24"/>
          <w:szCs w:val="24"/>
        </w:rPr>
        <w:t xml:space="preserve"> N 997</w:t>
      </w:r>
      <w:r w:rsidR="004326F9" w:rsidRPr="001659D2">
        <w:rPr>
          <w:color w:val="000000"/>
          <w:sz w:val="24"/>
          <w:szCs w:val="24"/>
        </w:rPr>
        <w:t xml:space="preserve">(ред. от 13.07.2017) </w:t>
      </w:r>
      <w:r w:rsidRPr="0079750C">
        <w:rPr>
          <w:bCs/>
          <w:sz w:val="24"/>
          <w:szCs w:val="24"/>
        </w:rPr>
        <w:t xml:space="preserve"> </w:t>
      </w:r>
      <w:r w:rsidRPr="0079750C">
        <w:rPr>
          <w:sz w:val="24"/>
          <w:szCs w:val="24"/>
        </w:rPr>
        <w:t xml:space="preserve">(зарегистрирован в Минюсте России </w:t>
      </w:r>
      <w:r w:rsidRPr="0079750C">
        <w:rPr>
          <w:bCs/>
          <w:sz w:val="24"/>
          <w:szCs w:val="24"/>
        </w:rPr>
        <w:t>25.08.2016 N 43414</w:t>
      </w:r>
      <w:r w:rsidRPr="0079750C">
        <w:rPr>
          <w:sz w:val="24"/>
          <w:szCs w:val="24"/>
        </w:rPr>
        <w:t>)</w:t>
      </w:r>
      <w:r w:rsidRPr="00E833A5">
        <w:rPr>
          <w:color w:val="FF0000"/>
          <w:sz w:val="24"/>
          <w:szCs w:val="24"/>
        </w:rPr>
        <w:t xml:space="preserve"> </w:t>
      </w:r>
      <w:r w:rsidRPr="00467398">
        <w:rPr>
          <w:sz w:val="24"/>
          <w:szCs w:val="24"/>
        </w:rPr>
        <w:t>(далее - ФГОС ВО, Федеральный государственный образовательный стандарт высшего образования);</w:t>
      </w:r>
      <w:r w:rsidRPr="00E833A5">
        <w:rPr>
          <w:color w:val="FF0000"/>
          <w:sz w:val="24"/>
          <w:szCs w:val="24"/>
        </w:rPr>
        <w:t xml:space="preserve"> </w:t>
      </w:r>
    </w:p>
    <w:p w:rsidR="0004207E" w:rsidRPr="0004207E" w:rsidRDefault="00E833A5" w:rsidP="0004207E">
      <w:pPr>
        <w:ind w:firstLine="708"/>
        <w:jc w:val="both"/>
        <w:rPr>
          <w:rFonts w:eastAsia="Calibri"/>
          <w:sz w:val="24"/>
          <w:szCs w:val="24"/>
        </w:rPr>
      </w:pPr>
      <w:r w:rsidRPr="006E1872">
        <w:rPr>
          <w:sz w:val="24"/>
          <w:szCs w:val="24"/>
          <w:lang w:eastAsia="en-US"/>
        </w:rPr>
        <w:t xml:space="preserve">- </w:t>
      </w:r>
      <w:r w:rsidR="0004207E" w:rsidRPr="0004207E">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4207E" w:rsidRPr="0004207E" w:rsidRDefault="0004207E" w:rsidP="0004207E">
      <w:pPr>
        <w:ind w:firstLine="709"/>
        <w:jc w:val="both"/>
        <w:rPr>
          <w:rFonts w:eastAsia="Calibri"/>
          <w:sz w:val="24"/>
          <w:szCs w:val="24"/>
        </w:rPr>
      </w:pPr>
      <w:r w:rsidRPr="0004207E">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04207E" w:rsidRPr="0004207E" w:rsidRDefault="0004207E" w:rsidP="0004207E">
      <w:pPr>
        <w:ind w:firstLine="708"/>
        <w:jc w:val="both"/>
        <w:rPr>
          <w:rFonts w:eastAsia="Calibri"/>
          <w:sz w:val="24"/>
          <w:szCs w:val="24"/>
        </w:rPr>
      </w:pPr>
      <w:r w:rsidRPr="0004207E">
        <w:rPr>
          <w:rFonts w:eastAsia="Calibri"/>
          <w:sz w:val="24"/>
          <w:szCs w:val="24"/>
        </w:rPr>
        <w:t xml:space="preserve">- </w:t>
      </w:r>
      <w:r w:rsidRPr="0004207E">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4207E" w:rsidRPr="0004207E" w:rsidRDefault="0004207E" w:rsidP="0004207E">
      <w:pPr>
        <w:ind w:firstLine="709"/>
        <w:jc w:val="both"/>
        <w:rPr>
          <w:rFonts w:eastAsia="Calibri"/>
          <w:sz w:val="24"/>
          <w:szCs w:val="24"/>
        </w:rPr>
      </w:pPr>
      <w:r w:rsidRPr="0004207E">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04207E" w:rsidRPr="0004207E" w:rsidRDefault="0004207E" w:rsidP="0004207E">
      <w:pPr>
        <w:ind w:firstLine="708"/>
        <w:jc w:val="both"/>
        <w:rPr>
          <w:rFonts w:eastAsia="Calibri"/>
          <w:sz w:val="24"/>
          <w:szCs w:val="24"/>
        </w:rPr>
      </w:pPr>
      <w:r w:rsidRPr="0004207E">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4207E" w:rsidRPr="0004207E" w:rsidRDefault="0004207E" w:rsidP="0004207E">
      <w:pPr>
        <w:ind w:firstLine="708"/>
        <w:jc w:val="both"/>
        <w:rPr>
          <w:rFonts w:eastAsia="Calibri"/>
          <w:sz w:val="24"/>
          <w:szCs w:val="24"/>
        </w:rPr>
      </w:pPr>
      <w:r w:rsidRPr="0004207E">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833A5" w:rsidRPr="006E1872" w:rsidRDefault="0004207E" w:rsidP="0004207E">
      <w:pPr>
        <w:widowControl/>
        <w:autoSpaceDE/>
        <w:adjustRightInd/>
        <w:ind w:firstLine="709"/>
        <w:jc w:val="both"/>
        <w:rPr>
          <w:sz w:val="24"/>
          <w:szCs w:val="24"/>
          <w:lang w:eastAsia="en-US"/>
        </w:rPr>
      </w:pPr>
      <w:r w:rsidRPr="0004207E">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833A5" w:rsidRPr="006E1872" w:rsidRDefault="00E833A5" w:rsidP="00E833A5">
      <w:pPr>
        <w:widowControl/>
        <w:autoSpaceDE/>
        <w:adjustRightInd/>
        <w:ind w:firstLine="709"/>
        <w:jc w:val="both"/>
        <w:rPr>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подготовки </w:t>
      </w:r>
      <w:r w:rsidR="00E97BC4">
        <w:rPr>
          <w:sz w:val="24"/>
          <w:szCs w:val="24"/>
        </w:rPr>
        <w:t>39.03.02</w:t>
      </w:r>
      <w:r w:rsidR="00BC3D7B">
        <w:rPr>
          <w:sz w:val="24"/>
          <w:szCs w:val="24"/>
        </w:rPr>
        <w:t xml:space="preserve"> </w:t>
      </w:r>
      <w:r w:rsidR="00E97BC4">
        <w:rPr>
          <w:sz w:val="24"/>
          <w:szCs w:val="24"/>
        </w:rPr>
        <w:t>Социальная работа</w:t>
      </w:r>
      <w:r w:rsidR="00BC3D7B">
        <w:rPr>
          <w:sz w:val="24"/>
          <w:szCs w:val="24"/>
        </w:rPr>
        <w:t xml:space="preserve"> (уровень бакалавриата)</w:t>
      </w:r>
      <w:r w:rsidRPr="006E1872">
        <w:rPr>
          <w:sz w:val="24"/>
          <w:szCs w:val="24"/>
        </w:rPr>
        <w:t xml:space="preserve">, направленность (профиль) программы </w:t>
      </w:r>
      <w:r w:rsidR="00060BA5">
        <w:rPr>
          <w:sz w:val="24"/>
          <w:szCs w:val="24"/>
        </w:rPr>
        <w:t>«</w:t>
      </w:r>
      <w:r w:rsidR="00E97BC4">
        <w:rPr>
          <w:sz w:val="24"/>
          <w:szCs w:val="24"/>
        </w:rPr>
        <w:t>Социальная работа с населением</w:t>
      </w:r>
      <w:r w:rsidR="00060BA5">
        <w:rPr>
          <w:sz w:val="24"/>
          <w:szCs w:val="24"/>
        </w:rPr>
        <w:t>»</w:t>
      </w:r>
      <w:r w:rsidRPr="006E1872">
        <w:rPr>
          <w:sz w:val="24"/>
          <w:szCs w:val="24"/>
        </w:rPr>
        <w:t xml:space="preserve">; </w:t>
      </w:r>
      <w:r w:rsidR="0004207E">
        <w:rPr>
          <w:sz w:val="24"/>
          <w:szCs w:val="24"/>
          <w:lang w:eastAsia="en-US"/>
        </w:rPr>
        <w:t>форма обучения – очная на 2022/2023</w:t>
      </w:r>
      <w:r w:rsidRPr="006E1872">
        <w:rPr>
          <w:sz w:val="24"/>
          <w:szCs w:val="24"/>
          <w:lang w:eastAsia="en-US"/>
        </w:rPr>
        <w:t xml:space="preserve"> учебный год,</w:t>
      </w:r>
      <w:r w:rsidRPr="006E1872">
        <w:rPr>
          <w:sz w:val="24"/>
          <w:szCs w:val="24"/>
        </w:rPr>
        <w:t xml:space="preserve"> </w:t>
      </w:r>
      <w:r w:rsidRPr="006E1872">
        <w:rPr>
          <w:sz w:val="24"/>
          <w:szCs w:val="24"/>
          <w:lang w:eastAsia="en-US"/>
        </w:rPr>
        <w:t xml:space="preserve">утвержденным приказом ректора от </w:t>
      </w:r>
      <w:r w:rsidR="0004207E">
        <w:rPr>
          <w:sz w:val="24"/>
          <w:szCs w:val="24"/>
          <w:lang w:eastAsia="en-US"/>
        </w:rPr>
        <w:t>28.03.2022 №28</w:t>
      </w:r>
      <w:r w:rsidR="00EE4EF1" w:rsidRPr="007340A7">
        <w:rPr>
          <w:sz w:val="24"/>
          <w:szCs w:val="24"/>
          <w:lang w:eastAsia="en-US"/>
        </w:rPr>
        <w:t>;</w:t>
      </w:r>
    </w:p>
    <w:p w:rsidR="00E833A5" w:rsidRPr="006E1872" w:rsidRDefault="00E833A5" w:rsidP="00E833A5">
      <w:pPr>
        <w:snapToGrid w:val="0"/>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E97BC4">
        <w:rPr>
          <w:sz w:val="24"/>
          <w:szCs w:val="24"/>
        </w:rPr>
        <w:t>39.03.02</w:t>
      </w:r>
      <w:r w:rsidR="00BC3D7B">
        <w:rPr>
          <w:sz w:val="24"/>
          <w:szCs w:val="24"/>
        </w:rPr>
        <w:t xml:space="preserve"> </w:t>
      </w:r>
      <w:r w:rsidR="00E97BC4">
        <w:rPr>
          <w:sz w:val="24"/>
          <w:szCs w:val="24"/>
        </w:rPr>
        <w:t>Социальная работа</w:t>
      </w:r>
      <w:r w:rsidR="00BC3D7B">
        <w:rPr>
          <w:sz w:val="24"/>
          <w:szCs w:val="24"/>
        </w:rPr>
        <w:t xml:space="preserve"> (уровень бакалавриата)</w:t>
      </w:r>
      <w:r w:rsidR="00060BA5" w:rsidRPr="006E1872">
        <w:rPr>
          <w:sz w:val="24"/>
          <w:szCs w:val="24"/>
        </w:rPr>
        <w:t xml:space="preserve">, направленность (профиль) программы </w:t>
      </w:r>
      <w:r w:rsidR="00060BA5">
        <w:rPr>
          <w:sz w:val="24"/>
          <w:szCs w:val="24"/>
        </w:rPr>
        <w:t>«</w:t>
      </w:r>
      <w:r w:rsidR="00E97BC4">
        <w:rPr>
          <w:sz w:val="24"/>
          <w:szCs w:val="24"/>
        </w:rPr>
        <w:t>Социальная работа с населением</w:t>
      </w:r>
      <w:r w:rsidR="00060BA5">
        <w:rPr>
          <w:sz w:val="24"/>
          <w:szCs w:val="24"/>
        </w:rPr>
        <w:t>»</w:t>
      </w:r>
      <w:r w:rsidRPr="006E1872">
        <w:rPr>
          <w:sz w:val="24"/>
          <w:szCs w:val="24"/>
        </w:rPr>
        <w:t>;</w:t>
      </w:r>
      <w:r w:rsidR="00EE4EF1">
        <w:rPr>
          <w:sz w:val="24"/>
          <w:szCs w:val="24"/>
        </w:rPr>
        <w:t xml:space="preserve"> </w:t>
      </w:r>
      <w:r w:rsidR="0004207E">
        <w:rPr>
          <w:sz w:val="24"/>
          <w:szCs w:val="24"/>
        </w:rPr>
        <w:t>форма обучения – заочная на 2022/2023</w:t>
      </w:r>
      <w:r w:rsidRPr="006E1872">
        <w:rPr>
          <w:sz w:val="24"/>
          <w:szCs w:val="24"/>
        </w:rPr>
        <w:t xml:space="preserve"> учебный год, </w:t>
      </w:r>
      <w:r w:rsidRPr="006E1872">
        <w:rPr>
          <w:sz w:val="24"/>
          <w:szCs w:val="24"/>
          <w:lang w:eastAsia="en-US"/>
        </w:rPr>
        <w:t xml:space="preserve">утвержденным приказом ректора от </w:t>
      </w:r>
      <w:r w:rsidR="0004207E">
        <w:rPr>
          <w:sz w:val="24"/>
          <w:szCs w:val="24"/>
          <w:lang w:eastAsia="en-US"/>
        </w:rPr>
        <w:t>28.03.2022 №28</w:t>
      </w:r>
      <w:r w:rsidR="00EE4EF1">
        <w:rPr>
          <w:sz w:val="24"/>
          <w:szCs w:val="24"/>
          <w:lang w:eastAsia="en-US"/>
        </w:rPr>
        <w:t>.</w:t>
      </w:r>
    </w:p>
    <w:p w:rsidR="00E833A5" w:rsidRPr="00060BA5" w:rsidRDefault="00E833A5" w:rsidP="00E833A5">
      <w:pPr>
        <w:snapToGrid w:val="0"/>
        <w:ind w:firstLine="709"/>
        <w:jc w:val="both"/>
        <w:rPr>
          <w:sz w:val="24"/>
          <w:szCs w:val="24"/>
        </w:rPr>
      </w:pPr>
      <w:r w:rsidRPr="00E833A5">
        <w:rPr>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A81F03">
        <w:rPr>
          <w:bCs/>
          <w:sz w:val="24"/>
          <w:szCs w:val="24"/>
        </w:rPr>
        <w:t>ФТД.В.01</w:t>
      </w:r>
      <w:r w:rsidR="00B90FB5" w:rsidRPr="00B90FB5">
        <w:rPr>
          <w:bCs/>
          <w:sz w:val="24"/>
          <w:szCs w:val="24"/>
        </w:rPr>
        <w:t xml:space="preserve"> </w:t>
      </w:r>
      <w:r w:rsidR="004326F9">
        <w:rPr>
          <w:bCs/>
          <w:sz w:val="24"/>
          <w:szCs w:val="24"/>
        </w:rPr>
        <w:t>«Тренинг личностного саморазвития»</w:t>
      </w:r>
      <w:r w:rsidR="0004207E">
        <w:rPr>
          <w:sz w:val="24"/>
          <w:szCs w:val="24"/>
        </w:rPr>
        <w:t xml:space="preserve"> в течение 2022/2023</w:t>
      </w:r>
      <w:r w:rsidRPr="00060BA5">
        <w:rPr>
          <w:sz w:val="24"/>
          <w:szCs w:val="24"/>
        </w:rPr>
        <w:t xml:space="preserve"> учебного года:</w:t>
      </w:r>
    </w:p>
    <w:p w:rsidR="002933E5" w:rsidRDefault="00A11174" w:rsidP="00697B05">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CC0AD7">
        <w:rPr>
          <w:b/>
          <w:sz w:val="24"/>
          <w:szCs w:val="24"/>
        </w:rPr>
        <w:t>39.03.02 Социальная работа</w:t>
      </w:r>
      <w:r w:rsidRPr="006E1872">
        <w:rPr>
          <w:sz w:val="24"/>
          <w:szCs w:val="24"/>
        </w:rPr>
        <w:t xml:space="preserve"> (уровень бакалавриата), направленность (профиль) программы «</w:t>
      </w:r>
      <w:r>
        <w:rPr>
          <w:sz w:val="24"/>
          <w:szCs w:val="24"/>
        </w:rPr>
        <w:t>Социальная работа с населением</w:t>
      </w:r>
      <w:r w:rsidRPr="006E1872">
        <w:rPr>
          <w:sz w:val="24"/>
          <w:szCs w:val="24"/>
        </w:rPr>
        <w:t xml:space="preserve">»; вид учебной деятельности – программа академического бакалавриата; виды профессиональной деятельности: </w:t>
      </w:r>
      <w:r>
        <w:rPr>
          <w:rFonts w:eastAsia="Courier New"/>
          <w:sz w:val="24"/>
          <w:szCs w:val="24"/>
          <w:lang w:bidi="ru-RU"/>
        </w:rPr>
        <w:t>социально-технологическая;</w:t>
      </w:r>
      <w:r>
        <w:rPr>
          <w:sz w:val="24"/>
          <w:szCs w:val="24"/>
        </w:rPr>
        <w:t xml:space="preserve"> исследовательская (основной)</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E833A5" w:rsidRPr="00060BA5">
        <w:rPr>
          <w:b/>
          <w:sz w:val="24"/>
          <w:szCs w:val="24"/>
        </w:rPr>
        <w:t>«</w:t>
      </w:r>
      <w:r w:rsidR="004326F9">
        <w:rPr>
          <w:b/>
          <w:sz w:val="24"/>
          <w:szCs w:val="24"/>
        </w:rPr>
        <w:t>Тренинг личностного саморазвития</w:t>
      </w:r>
      <w:r w:rsidR="00E833A5" w:rsidRPr="00060BA5">
        <w:rPr>
          <w:b/>
          <w:sz w:val="24"/>
          <w:szCs w:val="24"/>
        </w:rPr>
        <w:t xml:space="preserve">» </w:t>
      </w:r>
      <w:r w:rsidR="00E833A5" w:rsidRPr="00060BA5">
        <w:rPr>
          <w:sz w:val="24"/>
          <w:szCs w:val="24"/>
        </w:rPr>
        <w:t xml:space="preserve">в течение </w:t>
      </w:r>
      <w:r w:rsidR="0004207E">
        <w:rPr>
          <w:sz w:val="24"/>
          <w:szCs w:val="24"/>
        </w:rPr>
        <w:t>2022/2023</w:t>
      </w:r>
      <w:r w:rsidR="00E833A5" w:rsidRPr="00060BA5">
        <w:rPr>
          <w:sz w:val="24"/>
          <w:szCs w:val="24"/>
        </w:rPr>
        <w:t xml:space="preserve"> учебного года.</w:t>
      </w:r>
    </w:p>
    <w:p w:rsidR="00697B05" w:rsidRPr="00697B05" w:rsidRDefault="00697B05" w:rsidP="00697B05">
      <w:pPr>
        <w:ind w:firstLine="709"/>
        <w:jc w:val="both"/>
        <w:rPr>
          <w:sz w:val="24"/>
          <w:szCs w:val="24"/>
        </w:rPr>
      </w:pPr>
    </w:p>
    <w:p w:rsidR="00060BA5" w:rsidRPr="00060BA5" w:rsidRDefault="00697B05" w:rsidP="00C73FE5">
      <w:pPr>
        <w:pStyle w:val="a4"/>
        <w:spacing w:after="0" w:line="240" w:lineRule="auto"/>
        <w:ind w:left="0" w:firstLine="709"/>
        <w:jc w:val="both"/>
        <w:rPr>
          <w:rFonts w:ascii="Times New Roman" w:hAnsi="Times New Roman"/>
          <w:b/>
          <w:sz w:val="24"/>
          <w:szCs w:val="24"/>
        </w:rPr>
      </w:pPr>
      <w:r>
        <w:rPr>
          <w:rFonts w:ascii="Times New Roman" w:hAnsi="Times New Roman"/>
          <w:b/>
          <w:color w:val="000000"/>
          <w:sz w:val="24"/>
          <w:szCs w:val="24"/>
        </w:rPr>
        <w:t xml:space="preserve">1. </w:t>
      </w:r>
      <w:r w:rsidR="00E833A5" w:rsidRPr="000B40A9">
        <w:rPr>
          <w:rFonts w:ascii="Times New Roman" w:hAnsi="Times New Roman"/>
          <w:b/>
          <w:color w:val="000000"/>
          <w:sz w:val="24"/>
          <w:szCs w:val="24"/>
        </w:rPr>
        <w:t xml:space="preserve">Наименование дисциплины: </w:t>
      </w:r>
      <w:r w:rsidR="00A81F03">
        <w:rPr>
          <w:rFonts w:ascii="Times New Roman" w:hAnsi="Times New Roman"/>
          <w:b/>
          <w:bCs/>
          <w:sz w:val="24"/>
          <w:szCs w:val="24"/>
        </w:rPr>
        <w:t>ФТД.В.01</w:t>
      </w:r>
      <w:r w:rsidR="00060BA5">
        <w:rPr>
          <w:rFonts w:ascii="Times New Roman" w:hAnsi="Times New Roman"/>
          <w:b/>
          <w:sz w:val="24"/>
          <w:szCs w:val="24"/>
        </w:rPr>
        <w:t xml:space="preserve"> </w:t>
      </w:r>
      <w:r w:rsidR="00C73FE5">
        <w:rPr>
          <w:rFonts w:ascii="Times New Roman" w:hAnsi="Times New Roman"/>
          <w:b/>
          <w:sz w:val="24"/>
          <w:szCs w:val="24"/>
        </w:rPr>
        <w:t>«</w:t>
      </w:r>
      <w:r w:rsidR="004326F9">
        <w:rPr>
          <w:rFonts w:ascii="Times New Roman" w:hAnsi="Times New Roman"/>
          <w:b/>
          <w:bCs/>
          <w:sz w:val="24"/>
          <w:szCs w:val="24"/>
        </w:rPr>
        <w:t>Т</w:t>
      </w:r>
      <w:r w:rsidR="00C73FE5">
        <w:rPr>
          <w:rFonts w:ascii="Times New Roman" w:hAnsi="Times New Roman"/>
          <w:b/>
          <w:bCs/>
          <w:sz w:val="24"/>
          <w:szCs w:val="24"/>
        </w:rPr>
        <w:t>ренинг личностного саморазвития»</w:t>
      </w:r>
    </w:p>
    <w:p w:rsidR="00697B05" w:rsidRDefault="00697B05" w:rsidP="00697B05">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Pr>
          <w:rFonts w:ascii="Times New Roman" w:hAnsi="Times New Roman"/>
          <w:color w:val="000000"/>
          <w:sz w:val="24"/>
          <w:szCs w:val="24"/>
        </w:rPr>
        <w:t xml:space="preserve"> </w:t>
      </w:r>
      <w:r w:rsidR="00E833A5"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E833A5" w:rsidRPr="00697B05" w:rsidRDefault="00E833A5" w:rsidP="00697B05">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E833A5" w:rsidRPr="00AA1BDE" w:rsidRDefault="00E833A5" w:rsidP="00AA1BDE">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w:t>
      </w:r>
      <w:r w:rsidRPr="00A81F03">
        <w:rPr>
          <w:rFonts w:eastAsia="Calibri"/>
          <w:sz w:val="24"/>
          <w:szCs w:val="24"/>
          <w:lang w:eastAsia="en-US"/>
        </w:rPr>
        <w:t xml:space="preserve">направлению подготовки </w:t>
      </w:r>
      <w:r w:rsidR="00EE4EF1">
        <w:rPr>
          <w:sz w:val="24"/>
          <w:szCs w:val="24"/>
        </w:rPr>
        <w:t>39.03.02</w:t>
      </w:r>
      <w:r w:rsidR="00B90FB5" w:rsidRPr="00A81F03">
        <w:rPr>
          <w:sz w:val="24"/>
          <w:szCs w:val="24"/>
        </w:rPr>
        <w:t xml:space="preserve"> </w:t>
      </w:r>
      <w:r w:rsidR="00E97BC4">
        <w:rPr>
          <w:sz w:val="24"/>
          <w:szCs w:val="24"/>
        </w:rPr>
        <w:t>Социальная работа</w:t>
      </w:r>
      <w:r w:rsidR="00B90FB5" w:rsidRPr="00A81F03">
        <w:rPr>
          <w:sz w:val="24"/>
          <w:szCs w:val="24"/>
        </w:rPr>
        <w:t xml:space="preserve">, </w:t>
      </w:r>
      <w:r w:rsidRPr="00A81F03">
        <w:rPr>
          <w:sz w:val="24"/>
          <w:szCs w:val="24"/>
        </w:rPr>
        <w:t>утвержденного Приказом Минобрнауки России от 11.08.2016</w:t>
      </w:r>
      <w:r w:rsidRPr="00A81F03">
        <w:rPr>
          <w:bCs/>
          <w:sz w:val="24"/>
          <w:szCs w:val="24"/>
        </w:rPr>
        <w:t xml:space="preserve"> N 997 </w:t>
      </w:r>
      <w:r w:rsidR="004326F9" w:rsidRPr="001659D2">
        <w:rPr>
          <w:color w:val="000000"/>
          <w:sz w:val="24"/>
          <w:szCs w:val="24"/>
        </w:rPr>
        <w:t xml:space="preserve">(ред. от 13.07.2017) </w:t>
      </w:r>
      <w:r w:rsidRPr="00A81F03">
        <w:rPr>
          <w:sz w:val="24"/>
          <w:szCs w:val="24"/>
        </w:rPr>
        <w:t xml:space="preserve">(зарегистрирован в Минюсте России </w:t>
      </w:r>
      <w:r w:rsidRPr="00A81F03">
        <w:rPr>
          <w:bCs/>
          <w:sz w:val="24"/>
          <w:szCs w:val="24"/>
        </w:rPr>
        <w:t>25.08.2016 N 43414</w:t>
      </w:r>
      <w:r w:rsidRPr="00A81F03">
        <w:rPr>
          <w:sz w:val="24"/>
          <w:szCs w:val="24"/>
        </w:rPr>
        <w:t>) (далее - ФГОС ВО, Федеральный государственный образовательный стандарт высшего образования)</w:t>
      </w:r>
      <w:r w:rsidRPr="00A81F03">
        <w:rPr>
          <w:rFonts w:eastAsia="Calibri"/>
          <w:sz w:val="24"/>
          <w:szCs w:val="24"/>
          <w:lang w:eastAsia="en-US"/>
        </w:rPr>
        <w:t>, при разработке основной профессиональной образовательной программы (</w:t>
      </w:r>
      <w:r w:rsidRPr="006E1872">
        <w:rPr>
          <w:rFonts w:eastAsia="Calibri"/>
          <w:i/>
          <w:sz w:val="24"/>
          <w:szCs w:val="24"/>
          <w:lang w:eastAsia="en-US"/>
        </w:rPr>
        <w:t>далее - ОПОП</w:t>
      </w:r>
      <w:r w:rsidRPr="006E1872">
        <w:rPr>
          <w:rFonts w:eastAsia="Calibri"/>
          <w:sz w:val="24"/>
          <w:szCs w:val="24"/>
          <w:lang w:eastAsia="en-US"/>
        </w:rPr>
        <w:t xml:space="preserve">) </w:t>
      </w:r>
      <w:r w:rsidR="00B90FB5">
        <w:rPr>
          <w:rFonts w:eastAsia="Calibri"/>
          <w:sz w:val="24"/>
          <w:szCs w:val="24"/>
          <w:lang w:eastAsia="en-US"/>
        </w:rPr>
        <w:t>магистратуры</w:t>
      </w:r>
      <w:r w:rsidRPr="006E1872">
        <w:rPr>
          <w:rFonts w:eastAsia="Calibri"/>
          <w:sz w:val="24"/>
          <w:szCs w:val="24"/>
          <w:lang w:eastAsia="en-US"/>
        </w:rPr>
        <w:t xml:space="preserve"> определены возможности Академии в формировании компетенций выпускников.</w:t>
      </w:r>
    </w:p>
    <w:p w:rsidR="00793F01" w:rsidRPr="00793E1B" w:rsidRDefault="00E833A5" w:rsidP="00C56BBF">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90FB5" w:rsidRPr="00B90FB5">
        <w:rPr>
          <w:rFonts w:eastAsia="Calibri"/>
          <w:sz w:val="24"/>
          <w:szCs w:val="24"/>
          <w:lang w:eastAsia="en-US"/>
        </w:rPr>
        <w:t>«</w:t>
      </w:r>
      <w:r w:rsidR="004326F9">
        <w:rPr>
          <w:rFonts w:eastAsia="Calibri"/>
          <w:b/>
          <w:sz w:val="24"/>
          <w:szCs w:val="24"/>
          <w:lang w:eastAsia="en-US"/>
        </w:rPr>
        <w:t>Тренинг личностного саморазвития</w:t>
      </w:r>
      <w:r w:rsidR="00B90FB5" w:rsidRPr="00B90FB5">
        <w:rPr>
          <w:rFonts w:eastAsia="Calibri"/>
          <w:b/>
          <w:sz w:val="24"/>
          <w:szCs w:val="24"/>
          <w:lang w:eastAsia="en-US"/>
        </w:rPr>
        <w:t xml:space="preserve">» </w:t>
      </w:r>
      <w:r w:rsidRPr="000B40A9">
        <w:rPr>
          <w:rFonts w:eastAsia="Calibri"/>
          <w:sz w:val="24"/>
          <w:szCs w:val="24"/>
          <w:lang w:eastAsia="en-US"/>
        </w:rPr>
        <w:t>направлен на формирование</w:t>
      </w:r>
      <w:r w:rsidR="00D0458D">
        <w:rPr>
          <w:rFonts w:eastAsia="Calibri"/>
          <w:color w:val="000000"/>
          <w:sz w:val="24"/>
          <w:szCs w:val="24"/>
          <w:lang w:eastAsia="en-US"/>
        </w:rPr>
        <w:t xml:space="preserve">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709"/>
        <w:gridCol w:w="5635"/>
      </w:tblGrid>
      <w:tr w:rsidR="00793F01" w:rsidRPr="0086015F" w:rsidTr="00AA1BDE">
        <w:tc>
          <w:tcPr>
            <w:tcW w:w="3227" w:type="dxa"/>
            <w:vAlign w:val="center"/>
          </w:tcPr>
          <w:p w:rsidR="00A76E53" w:rsidRPr="00C56BBF" w:rsidRDefault="00793F01" w:rsidP="00330957">
            <w:pPr>
              <w:widowControl/>
              <w:tabs>
                <w:tab w:val="left" w:pos="708"/>
              </w:tabs>
              <w:autoSpaceDE/>
              <w:adjustRightInd/>
              <w:jc w:val="center"/>
              <w:rPr>
                <w:rFonts w:eastAsia="Calibri"/>
                <w:color w:val="000000"/>
                <w:lang w:eastAsia="en-US"/>
              </w:rPr>
            </w:pPr>
            <w:r w:rsidRPr="00C56BBF">
              <w:rPr>
                <w:rFonts w:eastAsia="Calibri"/>
                <w:color w:val="000000"/>
                <w:lang w:eastAsia="en-US"/>
              </w:rPr>
              <w:t xml:space="preserve">Результаты освоения ОПОП (содержание </w:t>
            </w:r>
          </w:p>
          <w:p w:rsidR="00793F01" w:rsidRPr="00C56BBF" w:rsidRDefault="00793F01" w:rsidP="00330957">
            <w:pPr>
              <w:widowControl/>
              <w:tabs>
                <w:tab w:val="left" w:pos="708"/>
              </w:tabs>
              <w:autoSpaceDE/>
              <w:adjustRightInd/>
              <w:jc w:val="center"/>
              <w:rPr>
                <w:rFonts w:eastAsia="Calibri"/>
                <w:color w:val="000000"/>
                <w:lang w:eastAsia="en-US"/>
              </w:rPr>
            </w:pPr>
            <w:r w:rsidRPr="00C56BBF">
              <w:rPr>
                <w:rFonts w:eastAsia="Calibri"/>
                <w:color w:val="000000"/>
                <w:lang w:eastAsia="en-US"/>
              </w:rPr>
              <w:t>компетенции)</w:t>
            </w:r>
          </w:p>
        </w:tc>
        <w:tc>
          <w:tcPr>
            <w:tcW w:w="709" w:type="dxa"/>
            <w:vAlign w:val="center"/>
          </w:tcPr>
          <w:p w:rsidR="00A76E53" w:rsidRPr="00C56BBF" w:rsidRDefault="00793F01" w:rsidP="00330957">
            <w:pPr>
              <w:widowControl/>
              <w:tabs>
                <w:tab w:val="left" w:pos="708"/>
              </w:tabs>
              <w:autoSpaceDE/>
              <w:adjustRightInd/>
              <w:jc w:val="center"/>
              <w:rPr>
                <w:rFonts w:eastAsia="Calibri"/>
                <w:color w:val="000000"/>
                <w:lang w:eastAsia="en-US"/>
              </w:rPr>
            </w:pPr>
            <w:r w:rsidRPr="00C56BBF">
              <w:rPr>
                <w:rFonts w:eastAsia="Calibri"/>
                <w:color w:val="000000"/>
                <w:lang w:eastAsia="en-US"/>
              </w:rPr>
              <w:t xml:space="preserve">Код </w:t>
            </w:r>
          </w:p>
          <w:p w:rsidR="00793F01" w:rsidRPr="00C56BBF" w:rsidRDefault="00793F01" w:rsidP="00330957">
            <w:pPr>
              <w:widowControl/>
              <w:tabs>
                <w:tab w:val="left" w:pos="708"/>
              </w:tabs>
              <w:autoSpaceDE/>
              <w:adjustRightInd/>
              <w:jc w:val="center"/>
              <w:rPr>
                <w:rFonts w:eastAsia="Calibri"/>
                <w:color w:val="000000"/>
                <w:lang w:eastAsia="en-US"/>
              </w:rPr>
            </w:pPr>
            <w:r w:rsidRPr="00C56BBF">
              <w:rPr>
                <w:rFonts w:eastAsia="Calibri"/>
                <w:color w:val="000000"/>
                <w:lang w:eastAsia="en-US"/>
              </w:rPr>
              <w:t>компетенции</w:t>
            </w:r>
          </w:p>
        </w:tc>
        <w:tc>
          <w:tcPr>
            <w:tcW w:w="5635" w:type="dxa"/>
            <w:vAlign w:val="center"/>
          </w:tcPr>
          <w:p w:rsidR="00A76E53" w:rsidRPr="00C56BBF" w:rsidRDefault="00793F01" w:rsidP="00330957">
            <w:pPr>
              <w:widowControl/>
              <w:tabs>
                <w:tab w:val="left" w:pos="708"/>
              </w:tabs>
              <w:autoSpaceDE/>
              <w:adjustRightInd/>
              <w:jc w:val="center"/>
              <w:rPr>
                <w:rFonts w:eastAsia="Calibri"/>
                <w:color w:val="000000"/>
                <w:lang w:eastAsia="en-US"/>
              </w:rPr>
            </w:pPr>
            <w:r w:rsidRPr="00C56BBF">
              <w:rPr>
                <w:rFonts w:eastAsia="Calibri"/>
                <w:color w:val="000000"/>
                <w:lang w:eastAsia="en-US"/>
              </w:rPr>
              <w:t xml:space="preserve">Перечень планируемых результатов </w:t>
            </w:r>
          </w:p>
          <w:p w:rsidR="00793F01" w:rsidRPr="00C56BBF" w:rsidRDefault="00793F01" w:rsidP="00330957">
            <w:pPr>
              <w:widowControl/>
              <w:tabs>
                <w:tab w:val="left" w:pos="708"/>
              </w:tabs>
              <w:autoSpaceDE/>
              <w:adjustRightInd/>
              <w:jc w:val="center"/>
              <w:rPr>
                <w:rFonts w:eastAsia="Calibri"/>
                <w:color w:val="000000"/>
                <w:lang w:eastAsia="en-US"/>
              </w:rPr>
            </w:pPr>
            <w:r w:rsidRPr="00C56BBF">
              <w:rPr>
                <w:rFonts w:eastAsia="Calibri"/>
                <w:color w:val="000000"/>
                <w:lang w:eastAsia="en-US"/>
              </w:rPr>
              <w:t>обучения по дисциплине</w:t>
            </w:r>
          </w:p>
        </w:tc>
      </w:tr>
      <w:tr w:rsidR="00A81F03" w:rsidRPr="0086015F" w:rsidTr="00AA1BDE">
        <w:tc>
          <w:tcPr>
            <w:tcW w:w="3227" w:type="dxa"/>
          </w:tcPr>
          <w:p w:rsidR="00A81F03" w:rsidRPr="00C56BBF" w:rsidRDefault="00A81F03" w:rsidP="00A81F03">
            <w:pPr>
              <w:widowControl/>
              <w:tabs>
                <w:tab w:val="left" w:pos="708"/>
              </w:tabs>
              <w:autoSpaceDE/>
              <w:adjustRightInd/>
              <w:rPr>
                <w:rFonts w:eastAsia="Calibri"/>
                <w:color w:val="FF0000"/>
                <w:lang w:eastAsia="en-US"/>
              </w:rPr>
            </w:pPr>
            <w:r w:rsidRPr="00C56BBF">
              <w:rPr>
                <w:bCs/>
                <w:color w:val="000000"/>
              </w:rPr>
              <w:t>способностью к самоорганизации и самообразованию</w:t>
            </w:r>
          </w:p>
        </w:tc>
        <w:tc>
          <w:tcPr>
            <w:tcW w:w="709" w:type="dxa"/>
          </w:tcPr>
          <w:p w:rsidR="00A81F03" w:rsidRPr="00C56BBF" w:rsidRDefault="00A81F03" w:rsidP="00A81F03">
            <w:pPr>
              <w:widowControl/>
              <w:tabs>
                <w:tab w:val="left" w:pos="708"/>
              </w:tabs>
              <w:autoSpaceDE/>
              <w:adjustRightInd/>
              <w:rPr>
                <w:rFonts w:eastAsia="Calibri"/>
                <w:color w:val="FF0000"/>
                <w:lang w:eastAsia="en-US"/>
              </w:rPr>
            </w:pPr>
            <w:r w:rsidRPr="00C56BBF">
              <w:rPr>
                <w:bCs/>
                <w:color w:val="000000"/>
              </w:rPr>
              <w:t>ОК-7</w:t>
            </w:r>
          </w:p>
        </w:tc>
        <w:tc>
          <w:tcPr>
            <w:tcW w:w="5635" w:type="dxa"/>
          </w:tcPr>
          <w:p w:rsidR="00A81F03" w:rsidRPr="00C56BBF" w:rsidRDefault="00A81F03" w:rsidP="00A81F03">
            <w:pPr>
              <w:widowControl/>
              <w:tabs>
                <w:tab w:val="left" w:pos="708"/>
              </w:tabs>
              <w:autoSpaceDE/>
              <w:adjustRightInd/>
              <w:jc w:val="both"/>
              <w:rPr>
                <w:rFonts w:eastAsia="Calibri"/>
                <w:i/>
                <w:color w:val="000000"/>
                <w:lang w:eastAsia="en-US"/>
              </w:rPr>
            </w:pPr>
            <w:r w:rsidRPr="00C56BBF">
              <w:rPr>
                <w:rFonts w:eastAsia="Calibri"/>
                <w:i/>
                <w:color w:val="000000"/>
                <w:lang w:eastAsia="en-US"/>
              </w:rPr>
              <w:t xml:space="preserve">Знать </w:t>
            </w:r>
          </w:p>
          <w:p w:rsidR="00A81F03" w:rsidRPr="00C56BBF" w:rsidRDefault="00A81F03" w:rsidP="00A81F03">
            <w:pPr>
              <w:widowControl/>
              <w:tabs>
                <w:tab w:val="left" w:pos="708"/>
              </w:tabs>
              <w:autoSpaceDE/>
              <w:adjustRightInd/>
              <w:jc w:val="both"/>
              <w:rPr>
                <w:rFonts w:eastAsia="Calibri"/>
                <w:color w:val="000000"/>
                <w:lang w:eastAsia="en-US"/>
              </w:rPr>
            </w:pPr>
            <w:r w:rsidRPr="00C56BBF">
              <w:rPr>
                <w:rFonts w:eastAsia="Calibri"/>
                <w:color w:val="000000"/>
                <w:lang w:eastAsia="en-US"/>
              </w:rPr>
              <w:t xml:space="preserve">- современные достижения и перспективы управления системами самоорганизации и самообразования в учебной деятельности обучающихся; </w:t>
            </w:r>
          </w:p>
          <w:p w:rsidR="00A81F03" w:rsidRPr="00C56BBF" w:rsidRDefault="00A81F03" w:rsidP="00A81F03">
            <w:pPr>
              <w:widowControl/>
              <w:tabs>
                <w:tab w:val="left" w:pos="708"/>
              </w:tabs>
              <w:autoSpaceDE/>
              <w:adjustRightInd/>
              <w:jc w:val="both"/>
              <w:rPr>
                <w:rFonts w:eastAsia="Calibri"/>
                <w:color w:val="000000"/>
                <w:lang w:eastAsia="en-US"/>
              </w:rPr>
            </w:pPr>
            <w:r w:rsidRPr="00C56BBF">
              <w:rPr>
                <w:rFonts w:eastAsia="Calibri"/>
                <w:color w:val="000000"/>
                <w:lang w:eastAsia="en-US"/>
              </w:rPr>
              <w:t>-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p w:rsidR="00A81F03" w:rsidRPr="00C56BBF" w:rsidRDefault="00A81F03" w:rsidP="00A81F03">
            <w:pPr>
              <w:widowControl/>
              <w:tabs>
                <w:tab w:val="left" w:pos="708"/>
              </w:tabs>
              <w:autoSpaceDE/>
              <w:adjustRightInd/>
              <w:jc w:val="both"/>
              <w:rPr>
                <w:rFonts w:eastAsia="Calibri"/>
                <w:i/>
                <w:color w:val="000000"/>
                <w:lang w:eastAsia="en-US"/>
              </w:rPr>
            </w:pPr>
            <w:r w:rsidRPr="00C56BBF">
              <w:rPr>
                <w:rFonts w:eastAsia="Calibri"/>
                <w:i/>
                <w:color w:val="000000"/>
                <w:lang w:eastAsia="en-US"/>
              </w:rPr>
              <w:t xml:space="preserve">Уметь </w:t>
            </w:r>
          </w:p>
          <w:p w:rsidR="00A81F03" w:rsidRPr="00C56BBF" w:rsidRDefault="00A81F03" w:rsidP="00A81F03">
            <w:pPr>
              <w:widowControl/>
              <w:tabs>
                <w:tab w:val="left" w:pos="708"/>
              </w:tabs>
              <w:autoSpaceDE/>
              <w:adjustRightInd/>
              <w:jc w:val="both"/>
              <w:rPr>
                <w:rFonts w:eastAsia="Calibri"/>
                <w:color w:val="000000"/>
                <w:lang w:eastAsia="en-US"/>
              </w:rPr>
            </w:pPr>
            <w:r w:rsidRPr="00C56BBF">
              <w:rPr>
                <w:rFonts w:eastAsia="Calibri"/>
                <w:i/>
                <w:color w:val="000000"/>
                <w:lang w:eastAsia="en-US"/>
              </w:rPr>
              <w:t xml:space="preserve">- </w:t>
            </w:r>
            <w:r w:rsidRPr="00C56BBF">
              <w:rPr>
                <w:rFonts w:eastAsia="Calibri"/>
                <w:color w:val="000000"/>
                <w:lang w:eastAsia="en-US"/>
              </w:rPr>
              <w:t>применять технологии управления системами самоорганизации и самообразования в учебной деятельности обучающихся;</w:t>
            </w:r>
          </w:p>
          <w:p w:rsidR="00A81F03" w:rsidRPr="00C56BBF" w:rsidRDefault="00A81F03" w:rsidP="00A81F03">
            <w:pPr>
              <w:widowControl/>
              <w:tabs>
                <w:tab w:val="left" w:pos="708"/>
              </w:tabs>
              <w:autoSpaceDE/>
              <w:adjustRightInd/>
              <w:jc w:val="both"/>
              <w:rPr>
                <w:rFonts w:eastAsia="Calibri"/>
                <w:i/>
                <w:color w:val="000000"/>
                <w:lang w:eastAsia="en-US"/>
              </w:rPr>
            </w:pPr>
            <w:r w:rsidRPr="00C56BBF">
              <w:rPr>
                <w:rFonts w:eastAsia="Calibri"/>
                <w:color w:val="000000"/>
                <w:lang w:eastAsia="en-US"/>
              </w:rPr>
              <w:t>- 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w:t>
            </w:r>
            <w:r w:rsidRPr="00C56BBF">
              <w:rPr>
                <w:rFonts w:eastAsia="Calibri"/>
                <w:i/>
                <w:color w:val="000000"/>
                <w:lang w:eastAsia="en-US"/>
              </w:rPr>
              <w:t>.</w:t>
            </w:r>
          </w:p>
          <w:p w:rsidR="00A81F03" w:rsidRPr="00C56BBF" w:rsidRDefault="00A81F03" w:rsidP="00A81F03">
            <w:pPr>
              <w:widowControl/>
              <w:tabs>
                <w:tab w:val="left" w:pos="708"/>
              </w:tabs>
              <w:autoSpaceDE/>
              <w:adjustRightInd/>
              <w:jc w:val="both"/>
              <w:rPr>
                <w:rFonts w:eastAsia="Calibri"/>
                <w:i/>
                <w:color w:val="000000"/>
                <w:lang w:eastAsia="en-US"/>
              </w:rPr>
            </w:pPr>
            <w:r w:rsidRPr="00C56BBF">
              <w:rPr>
                <w:rFonts w:eastAsia="Calibri"/>
                <w:i/>
                <w:color w:val="000000"/>
                <w:lang w:eastAsia="en-US"/>
              </w:rPr>
              <w:t xml:space="preserve">Владеть </w:t>
            </w:r>
          </w:p>
          <w:p w:rsidR="00A81F03" w:rsidRPr="00C56BBF" w:rsidRDefault="00A81F03" w:rsidP="00A81F03">
            <w:pPr>
              <w:widowControl/>
              <w:tabs>
                <w:tab w:val="left" w:pos="708"/>
              </w:tabs>
              <w:autoSpaceDE/>
              <w:adjustRightInd/>
              <w:jc w:val="both"/>
              <w:rPr>
                <w:rFonts w:eastAsia="Calibri"/>
                <w:color w:val="000000"/>
                <w:lang w:eastAsia="en-US"/>
              </w:rPr>
            </w:pPr>
            <w:r w:rsidRPr="00C56BBF">
              <w:rPr>
                <w:rFonts w:eastAsia="Calibri"/>
                <w:color w:val="000000"/>
                <w:lang w:eastAsia="en-US"/>
              </w:rPr>
              <w:t>- приемами саморегуляции эмоциональных и функциональных состояний при выполнении профессиональной деятельности;</w:t>
            </w:r>
          </w:p>
          <w:p w:rsidR="00A81F03" w:rsidRPr="00C56BBF" w:rsidRDefault="00A81F03" w:rsidP="00A81F03">
            <w:pPr>
              <w:widowControl/>
              <w:tabs>
                <w:tab w:val="left" w:pos="708"/>
              </w:tabs>
              <w:autoSpaceDE/>
              <w:adjustRightInd/>
              <w:jc w:val="both"/>
              <w:rPr>
                <w:rFonts w:eastAsia="Calibri"/>
                <w:color w:val="FF0000"/>
                <w:lang w:eastAsia="en-US"/>
              </w:rPr>
            </w:pPr>
            <w:r w:rsidRPr="00C56BBF">
              <w:rPr>
                <w:rFonts w:eastAsia="Calibri"/>
                <w:color w:val="000000"/>
                <w:lang w:eastAsia="en-US"/>
              </w:rPr>
              <w:t>- навыками применения методов и технологий управления системами самоорганизации и самообразования в учебной деятельности обучающихся</w:t>
            </w:r>
            <w:r w:rsidRPr="00C56BBF">
              <w:rPr>
                <w:rFonts w:eastAsia="Calibri"/>
                <w:i/>
                <w:color w:val="000000"/>
                <w:lang w:eastAsia="en-US"/>
              </w:rPr>
              <w:t>.</w:t>
            </w:r>
          </w:p>
        </w:tc>
      </w:tr>
      <w:tr w:rsidR="00A81F03" w:rsidRPr="0086015F" w:rsidTr="00AA1BDE">
        <w:tc>
          <w:tcPr>
            <w:tcW w:w="3227" w:type="dxa"/>
            <w:vAlign w:val="center"/>
          </w:tcPr>
          <w:p w:rsidR="00A81F03" w:rsidRPr="00C56BBF" w:rsidRDefault="00A81F03" w:rsidP="00A81F03">
            <w:pPr>
              <w:widowControl/>
              <w:tabs>
                <w:tab w:val="left" w:pos="708"/>
              </w:tabs>
              <w:autoSpaceDE/>
              <w:adjustRightInd/>
              <w:jc w:val="both"/>
              <w:rPr>
                <w:rFonts w:eastAsia="Calibri"/>
                <w:color w:val="000000"/>
                <w:lang w:eastAsia="en-US"/>
              </w:rPr>
            </w:pPr>
            <w:r w:rsidRPr="00C56BBF">
              <w:rPr>
                <w:rFonts w:eastAsia="Calibri"/>
                <w:color w:val="000000"/>
                <w:lang w:eastAsia="en-US"/>
              </w:rPr>
              <w:t xml:space="preserve">способностью к проведению оценки обстоятельств, которые ухудшают или могут ухудшить условия жизнедеятельности </w:t>
            </w:r>
            <w:r w:rsidRPr="00C56BBF">
              <w:rPr>
                <w:rFonts w:eastAsia="Calibri"/>
                <w:color w:val="000000"/>
                <w:lang w:eastAsia="en-US"/>
              </w:rPr>
              <w:lastRenderedPageBreak/>
              <w:t>граждан, определению индивидуальных потребностей граждан с целью постановки социального диагноза и разработки индивидуальных программ предоставления социальных услуг и мероприятий по социальному сопровождению</w:t>
            </w:r>
          </w:p>
        </w:tc>
        <w:tc>
          <w:tcPr>
            <w:tcW w:w="709" w:type="dxa"/>
            <w:vAlign w:val="center"/>
          </w:tcPr>
          <w:p w:rsidR="00A81F03" w:rsidRPr="0086015F" w:rsidRDefault="00A81F03" w:rsidP="00A81F03">
            <w:pPr>
              <w:widowControl/>
              <w:tabs>
                <w:tab w:val="left" w:pos="708"/>
              </w:tabs>
              <w:autoSpaceDE/>
              <w:adjustRightInd/>
              <w:jc w:val="both"/>
              <w:rPr>
                <w:rFonts w:eastAsia="Calibri"/>
                <w:color w:val="000000"/>
                <w:sz w:val="22"/>
                <w:szCs w:val="22"/>
                <w:lang w:eastAsia="en-US"/>
              </w:rPr>
            </w:pPr>
            <w:r w:rsidRPr="0086015F">
              <w:rPr>
                <w:rFonts w:eastAsia="Calibri"/>
                <w:color w:val="000000"/>
                <w:sz w:val="22"/>
                <w:szCs w:val="22"/>
                <w:lang w:eastAsia="en-US"/>
              </w:rPr>
              <w:lastRenderedPageBreak/>
              <w:t>ПК-1</w:t>
            </w:r>
          </w:p>
        </w:tc>
        <w:tc>
          <w:tcPr>
            <w:tcW w:w="5635" w:type="dxa"/>
            <w:vAlign w:val="center"/>
          </w:tcPr>
          <w:p w:rsidR="00A81F03" w:rsidRPr="00C56BBF" w:rsidRDefault="00A81F03" w:rsidP="00A81F03">
            <w:pPr>
              <w:widowControl/>
              <w:tabs>
                <w:tab w:val="left" w:pos="708"/>
              </w:tabs>
              <w:autoSpaceDE/>
              <w:adjustRightInd/>
              <w:jc w:val="both"/>
              <w:rPr>
                <w:rFonts w:eastAsia="Calibri"/>
                <w:i/>
                <w:color w:val="000000"/>
                <w:lang w:eastAsia="en-US"/>
              </w:rPr>
            </w:pPr>
            <w:r w:rsidRPr="00C56BBF">
              <w:rPr>
                <w:rFonts w:eastAsia="Calibri"/>
                <w:i/>
                <w:color w:val="000000"/>
                <w:lang w:eastAsia="en-US"/>
              </w:rPr>
              <w:t>Знать:</w:t>
            </w:r>
          </w:p>
          <w:p w:rsidR="00A81F03" w:rsidRPr="00C56BBF" w:rsidRDefault="00A81F03" w:rsidP="00A81F03">
            <w:pPr>
              <w:widowControl/>
              <w:tabs>
                <w:tab w:val="left" w:pos="708"/>
              </w:tabs>
              <w:autoSpaceDE/>
              <w:adjustRightInd/>
              <w:jc w:val="both"/>
              <w:rPr>
                <w:rFonts w:eastAsia="Calibri"/>
                <w:color w:val="000000"/>
                <w:lang w:eastAsia="en-US"/>
              </w:rPr>
            </w:pPr>
            <w:r w:rsidRPr="00C56BBF">
              <w:rPr>
                <w:rFonts w:eastAsia="Calibri"/>
                <w:color w:val="000000"/>
                <w:lang w:eastAsia="en-US"/>
              </w:rPr>
              <w:t>- особенности оценки условий жизнедеятельности граждан</w:t>
            </w:r>
          </w:p>
          <w:p w:rsidR="00A81F03" w:rsidRPr="00C56BBF" w:rsidRDefault="00A81F03" w:rsidP="00A81F03">
            <w:pPr>
              <w:widowControl/>
              <w:tabs>
                <w:tab w:val="left" w:pos="708"/>
              </w:tabs>
              <w:autoSpaceDE/>
              <w:adjustRightInd/>
              <w:jc w:val="both"/>
              <w:rPr>
                <w:rFonts w:eastAsia="Calibri"/>
                <w:color w:val="000000"/>
                <w:lang w:eastAsia="en-US"/>
              </w:rPr>
            </w:pPr>
            <w:r w:rsidRPr="00C56BBF">
              <w:rPr>
                <w:rFonts w:eastAsia="Calibri"/>
                <w:color w:val="000000"/>
                <w:lang w:eastAsia="en-US"/>
              </w:rPr>
              <w:t>- основы разработки индивидуальных программ</w:t>
            </w:r>
          </w:p>
          <w:p w:rsidR="00A81F03" w:rsidRPr="00C56BBF" w:rsidRDefault="00A81F03" w:rsidP="00A81F03">
            <w:pPr>
              <w:widowControl/>
              <w:tabs>
                <w:tab w:val="left" w:pos="708"/>
              </w:tabs>
              <w:autoSpaceDE/>
              <w:adjustRightInd/>
              <w:jc w:val="both"/>
              <w:rPr>
                <w:rFonts w:eastAsia="Calibri"/>
                <w:color w:val="000000"/>
                <w:lang w:eastAsia="en-US"/>
              </w:rPr>
            </w:pPr>
            <w:r w:rsidRPr="00C56BBF">
              <w:rPr>
                <w:rFonts w:eastAsia="Calibri"/>
                <w:i/>
                <w:color w:val="000000"/>
                <w:lang w:eastAsia="en-US"/>
              </w:rPr>
              <w:t>Уметь:</w:t>
            </w:r>
          </w:p>
          <w:p w:rsidR="00A81F03" w:rsidRPr="00C56BBF" w:rsidRDefault="00A81F03" w:rsidP="00A81F03">
            <w:pPr>
              <w:widowControl/>
              <w:tabs>
                <w:tab w:val="left" w:pos="708"/>
              </w:tabs>
              <w:autoSpaceDE/>
              <w:adjustRightInd/>
              <w:jc w:val="both"/>
              <w:rPr>
                <w:rFonts w:eastAsia="Calibri"/>
                <w:color w:val="000000"/>
                <w:lang w:eastAsia="en-US"/>
              </w:rPr>
            </w:pPr>
            <w:r w:rsidRPr="00C56BBF">
              <w:rPr>
                <w:rFonts w:eastAsia="Calibri"/>
                <w:color w:val="000000"/>
                <w:lang w:eastAsia="en-US"/>
              </w:rPr>
              <w:lastRenderedPageBreak/>
              <w:t>- определять индивидуальные потребности граждан</w:t>
            </w:r>
          </w:p>
          <w:p w:rsidR="00A81F03" w:rsidRPr="00C56BBF" w:rsidRDefault="00A81F03" w:rsidP="00A81F03">
            <w:pPr>
              <w:widowControl/>
              <w:tabs>
                <w:tab w:val="left" w:pos="708"/>
              </w:tabs>
              <w:autoSpaceDE/>
              <w:adjustRightInd/>
              <w:jc w:val="both"/>
              <w:rPr>
                <w:rFonts w:eastAsia="Calibri"/>
                <w:color w:val="000000"/>
                <w:lang w:eastAsia="en-US"/>
              </w:rPr>
            </w:pPr>
            <w:r w:rsidRPr="00C56BBF">
              <w:rPr>
                <w:rFonts w:eastAsia="Calibri"/>
                <w:color w:val="000000"/>
                <w:lang w:eastAsia="en-US"/>
              </w:rPr>
              <w:t>- разрабатывать индивидуальные программы</w:t>
            </w:r>
          </w:p>
          <w:p w:rsidR="00A81F03" w:rsidRPr="00C56BBF" w:rsidRDefault="00A81F03" w:rsidP="00A81F03">
            <w:pPr>
              <w:widowControl/>
              <w:tabs>
                <w:tab w:val="left" w:pos="708"/>
              </w:tabs>
              <w:autoSpaceDE/>
              <w:adjustRightInd/>
              <w:jc w:val="both"/>
              <w:rPr>
                <w:rFonts w:eastAsia="Calibri"/>
                <w:i/>
                <w:color w:val="000000"/>
                <w:lang w:eastAsia="en-US"/>
              </w:rPr>
            </w:pPr>
            <w:r w:rsidRPr="00C56BBF">
              <w:rPr>
                <w:rFonts w:eastAsia="Calibri"/>
                <w:i/>
                <w:color w:val="000000"/>
                <w:lang w:eastAsia="en-US"/>
              </w:rPr>
              <w:t>Владеть:</w:t>
            </w:r>
          </w:p>
          <w:p w:rsidR="00A81F03" w:rsidRPr="00C56BBF" w:rsidRDefault="00A81F03" w:rsidP="00A81F03">
            <w:pPr>
              <w:widowControl/>
              <w:tabs>
                <w:tab w:val="left" w:pos="708"/>
              </w:tabs>
              <w:autoSpaceDE/>
              <w:adjustRightInd/>
              <w:jc w:val="both"/>
              <w:rPr>
                <w:rFonts w:eastAsia="Calibri"/>
                <w:color w:val="000000"/>
                <w:lang w:eastAsia="en-US"/>
              </w:rPr>
            </w:pPr>
            <w:r w:rsidRPr="00C56BBF">
              <w:rPr>
                <w:rFonts w:eastAsia="Calibri"/>
                <w:i/>
                <w:color w:val="000000"/>
                <w:lang w:eastAsia="en-US"/>
              </w:rPr>
              <w:t xml:space="preserve">- </w:t>
            </w:r>
            <w:r w:rsidRPr="00C56BBF">
              <w:rPr>
                <w:rFonts w:eastAsia="Calibri"/>
                <w:color w:val="000000"/>
                <w:lang w:eastAsia="en-US"/>
              </w:rPr>
              <w:t>способностью к постановке социального диагноза</w:t>
            </w:r>
            <w:r w:rsidRPr="00C56BBF">
              <w:rPr>
                <w:rFonts w:eastAsia="Calibri"/>
                <w:i/>
                <w:color w:val="000000"/>
                <w:lang w:eastAsia="en-US"/>
              </w:rPr>
              <w:t xml:space="preserve"> </w:t>
            </w:r>
          </w:p>
          <w:p w:rsidR="00A81F03" w:rsidRPr="00C56BBF" w:rsidRDefault="00A81F03" w:rsidP="00A81F03">
            <w:pPr>
              <w:widowControl/>
              <w:tabs>
                <w:tab w:val="left" w:pos="708"/>
              </w:tabs>
              <w:autoSpaceDE/>
              <w:adjustRightInd/>
              <w:jc w:val="both"/>
              <w:rPr>
                <w:rFonts w:eastAsia="Calibri"/>
                <w:color w:val="000000"/>
                <w:lang w:eastAsia="en-US"/>
              </w:rPr>
            </w:pPr>
            <w:r w:rsidRPr="00C56BBF">
              <w:rPr>
                <w:rFonts w:eastAsia="Calibri"/>
                <w:i/>
                <w:color w:val="000000"/>
                <w:lang w:eastAsia="en-US"/>
              </w:rPr>
              <w:t>-</w:t>
            </w:r>
            <w:r w:rsidRPr="00C56BBF">
              <w:rPr>
                <w:rFonts w:eastAsia="Calibri"/>
                <w:color w:val="000000"/>
                <w:lang w:eastAsia="en-US"/>
              </w:rPr>
              <w:t xml:space="preserve"> навыками предоставления социальных услуг и мероприятий по социальному сопровождению</w:t>
            </w:r>
          </w:p>
          <w:p w:rsidR="00A81F03" w:rsidRPr="00C56BBF" w:rsidRDefault="00A81F03" w:rsidP="00A81F03">
            <w:pPr>
              <w:widowControl/>
              <w:tabs>
                <w:tab w:val="left" w:pos="708"/>
              </w:tabs>
              <w:autoSpaceDE/>
              <w:adjustRightInd/>
              <w:jc w:val="both"/>
              <w:rPr>
                <w:rFonts w:eastAsia="Calibri"/>
                <w:i/>
                <w:color w:val="000000"/>
                <w:lang w:eastAsia="en-US"/>
              </w:rPr>
            </w:pPr>
          </w:p>
        </w:tc>
      </w:tr>
    </w:tbl>
    <w:p w:rsidR="00F17CF7" w:rsidRPr="00C56BBF" w:rsidRDefault="00F17CF7" w:rsidP="00C56BBF">
      <w:pPr>
        <w:jc w:val="both"/>
        <w:rPr>
          <w:b/>
          <w:color w:val="000000"/>
          <w:sz w:val="24"/>
          <w:szCs w:val="24"/>
        </w:rPr>
      </w:pPr>
    </w:p>
    <w:p w:rsidR="007F4B97" w:rsidRDefault="00C33468" w:rsidP="00697B05">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AA1BDE" w:rsidRDefault="007F4B97" w:rsidP="00AA1BDE">
      <w:pPr>
        <w:widowControl/>
        <w:tabs>
          <w:tab w:val="left" w:pos="708"/>
        </w:tabs>
        <w:autoSpaceDE/>
        <w:adjustRightInd/>
        <w:jc w:val="both"/>
        <w:rPr>
          <w:rFonts w:eastAsia="Calibri"/>
          <w:color w:val="FF0000"/>
          <w:sz w:val="24"/>
          <w:szCs w:val="24"/>
          <w:lang w:eastAsia="en-US"/>
        </w:rPr>
      </w:pPr>
      <w:r w:rsidRPr="00793E1B">
        <w:rPr>
          <w:color w:val="000000"/>
          <w:sz w:val="24"/>
          <w:szCs w:val="24"/>
        </w:rPr>
        <w:t xml:space="preserve">Дисциплина </w:t>
      </w:r>
      <w:r w:rsidR="00A81F03">
        <w:rPr>
          <w:b/>
          <w:bCs/>
          <w:sz w:val="24"/>
          <w:szCs w:val="24"/>
        </w:rPr>
        <w:t>ФТД.В.01</w:t>
      </w:r>
      <w:r w:rsidR="00440CF2" w:rsidRPr="00440CF2">
        <w:rPr>
          <w:b/>
          <w:bCs/>
          <w:sz w:val="24"/>
          <w:szCs w:val="24"/>
        </w:rPr>
        <w:t xml:space="preserve"> «</w:t>
      </w:r>
      <w:r w:rsidR="00C73FE5">
        <w:rPr>
          <w:b/>
          <w:bCs/>
          <w:sz w:val="24"/>
          <w:szCs w:val="24"/>
        </w:rPr>
        <w:t>Тренинг личностного саморазвития</w:t>
      </w:r>
      <w:r w:rsidR="00440CF2" w:rsidRPr="00440CF2">
        <w:rPr>
          <w:b/>
          <w:bCs/>
          <w:sz w:val="24"/>
          <w:szCs w:val="24"/>
        </w:rPr>
        <w:t xml:space="preserve">» </w:t>
      </w:r>
      <w:r w:rsidRPr="00440CF2">
        <w:rPr>
          <w:rFonts w:eastAsia="Calibri"/>
          <w:sz w:val="24"/>
          <w:szCs w:val="24"/>
          <w:lang w:eastAsia="en-US"/>
        </w:rPr>
        <w:t xml:space="preserve">является дисциплиной базовой части </w:t>
      </w:r>
      <w:r w:rsidR="00027D2C" w:rsidRPr="00440CF2">
        <w:rPr>
          <w:rFonts w:eastAsia="Calibri"/>
          <w:sz w:val="24"/>
          <w:szCs w:val="24"/>
          <w:lang w:eastAsia="en-US"/>
        </w:rPr>
        <w:t>блока Б1</w:t>
      </w:r>
      <w:r w:rsidR="000E417C" w:rsidRPr="00440CF2">
        <w:rPr>
          <w:rFonts w:eastAsia="Calibri"/>
          <w:sz w:val="24"/>
          <w:szCs w:val="24"/>
          <w:lang w:eastAsia="en-US"/>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5386"/>
        <w:gridCol w:w="2552"/>
      </w:tblGrid>
      <w:tr w:rsidR="00A81F03" w:rsidRPr="00793E1B" w:rsidTr="00752E0C">
        <w:trPr>
          <w:trHeight w:val="276"/>
        </w:trPr>
        <w:tc>
          <w:tcPr>
            <w:tcW w:w="1668" w:type="dxa"/>
            <w:vMerge w:val="restart"/>
            <w:vAlign w:val="center"/>
          </w:tcPr>
          <w:p w:rsidR="00A81F03" w:rsidRPr="00C56BBF" w:rsidRDefault="00A81F03" w:rsidP="00330957">
            <w:pPr>
              <w:widowControl/>
              <w:tabs>
                <w:tab w:val="left" w:pos="708"/>
              </w:tabs>
              <w:autoSpaceDE/>
              <w:adjustRightInd/>
              <w:jc w:val="center"/>
              <w:rPr>
                <w:rFonts w:eastAsia="Calibri"/>
                <w:color w:val="000000"/>
                <w:lang w:eastAsia="en-US"/>
              </w:rPr>
            </w:pPr>
            <w:r w:rsidRPr="00C56BBF">
              <w:rPr>
                <w:rFonts w:eastAsia="Calibri"/>
                <w:color w:val="000000"/>
                <w:lang w:eastAsia="en-US"/>
              </w:rPr>
              <w:t>Код</w:t>
            </w:r>
          </w:p>
          <w:p w:rsidR="00A81F03" w:rsidRPr="00C56BBF" w:rsidRDefault="00A81F03" w:rsidP="00A81F03">
            <w:pPr>
              <w:widowControl/>
              <w:tabs>
                <w:tab w:val="left" w:pos="708"/>
              </w:tabs>
              <w:autoSpaceDE/>
              <w:adjustRightInd/>
              <w:jc w:val="center"/>
              <w:rPr>
                <w:rFonts w:eastAsia="Calibri"/>
                <w:color w:val="000000"/>
                <w:lang w:eastAsia="en-US"/>
              </w:rPr>
            </w:pPr>
            <w:r w:rsidRPr="00C56BBF">
              <w:rPr>
                <w:rFonts w:eastAsia="Calibri"/>
                <w:color w:val="000000"/>
                <w:lang w:eastAsia="en-US"/>
              </w:rPr>
              <w:t>дисциплины</w:t>
            </w:r>
          </w:p>
        </w:tc>
        <w:tc>
          <w:tcPr>
            <w:tcW w:w="5386" w:type="dxa"/>
            <w:vMerge w:val="restart"/>
            <w:vAlign w:val="center"/>
          </w:tcPr>
          <w:p w:rsidR="00A81F03" w:rsidRPr="00C56BBF" w:rsidRDefault="00A81F03" w:rsidP="00330957">
            <w:pPr>
              <w:widowControl/>
              <w:tabs>
                <w:tab w:val="left" w:pos="708"/>
              </w:tabs>
              <w:autoSpaceDE/>
              <w:adjustRightInd/>
              <w:jc w:val="center"/>
              <w:rPr>
                <w:rFonts w:eastAsia="Calibri"/>
                <w:color w:val="000000"/>
                <w:lang w:eastAsia="en-US"/>
              </w:rPr>
            </w:pPr>
            <w:r w:rsidRPr="00C56BBF">
              <w:rPr>
                <w:rFonts w:eastAsia="Calibri"/>
                <w:color w:val="000000"/>
                <w:lang w:eastAsia="en-US"/>
              </w:rPr>
              <w:t>Наименование</w:t>
            </w:r>
          </w:p>
          <w:p w:rsidR="00A81F03" w:rsidRPr="00C56BBF" w:rsidRDefault="00A81F03" w:rsidP="00330957">
            <w:pPr>
              <w:widowControl/>
              <w:tabs>
                <w:tab w:val="left" w:pos="708"/>
              </w:tabs>
              <w:autoSpaceDE/>
              <w:adjustRightInd/>
              <w:jc w:val="center"/>
              <w:rPr>
                <w:rFonts w:eastAsia="Calibri"/>
                <w:color w:val="000000"/>
                <w:lang w:eastAsia="en-US"/>
              </w:rPr>
            </w:pPr>
            <w:r w:rsidRPr="00C56BBF">
              <w:rPr>
                <w:rFonts w:eastAsia="Calibri"/>
                <w:color w:val="000000"/>
                <w:lang w:eastAsia="en-US"/>
              </w:rPr>
              <w:t>дисциплины</w:t>
            </w:r>
          </w:p>
        </w:tc>
        <w:tc>
          <w:tcPr>
            <w:tcW w:w="2552" w:type="dxa"/>
            <w:vMerge w:val="restart"/>
            <w:vAlign w:val="center"/>
          </w:tcPr>
          <w:p w:rsidR="00A81F03" w:rsidRPr="00C56BBF" w:rsidRDefault="00A81F03" w:rsidP="00A81F03">
            <w:pPr>
              <w:widowControl/>
              <w:tabs>
                <w:tab w:val="left" w:pos="708"/>
              </w:tabs>
              <w:autoSpaceDE/>
              <w:adjustRightInd/>
              <w:jc w:val="center"/>
              <w:rPr>
                <w:rFonts w:eastAsia="Calibri"/>
                <w:color w:val="000000"/>
                <w:lang w:eastAsia="en-US"/>
              </w:rPr>
            </w:pPr>
            <w:r w:rsidRPr="00C56BBF">
              <w:rPr>
                <w:rFonts w:eastAsia="Calibri"/>
                <w:color w:val="000000"/>
                <w:lang w:eastAsia="en-US"/>
              </w:rPr>
              <w:t>Коды формируемых компетенций</w:t>
            </w:r>
          </w:p>
        </w:tc>
      </w:tr>
      <w:tr w:rsidR="00A81F03" w:rsidRPr="00793E1B" w:rsidTr="00752E0C">
        <w:trPr>
          <w:trHeight w:val="276"/>
        </w:trPr>
        <w:tc>
          <w:tcPr>
            <w:tcW w:w="1668" w:type="dxa"/>
            <w:vMerge/>
            <w:vAlign w:val="center"/>
          </w:tcPr>
          <w:p w:rsidR="00A81F03" w:rsidRPr="00C56BBF" w:rsidRDefault="00A81F03" w:rsidP="00330957">
            <w:pPr>
              <w:widowControl/>
              <w:tabs>
                <w:tab w:val="left" w:pos="708"/>
              </w:tabs>
              <w:autoSpaceDE/>
              <w:adjustRightInd/>
              <w:jc w:val="both"/>
              <w:rPr>
                <w:rFonts w:eastAsia="Calibri"/>
                <w:color w:val="000000"/>
                <w:lang w:eastAsia="en-US"/>
              </w:rPr>
            </w:pPr>
          </w:p>
        </w:tc>
        <w:tc>
          <w:tcPr>
            <w:tcW w:w="5386" w:type="dxa"/>
            <w:vMerge/>
            <w:vAlign w:val="center"/>
          </w:tcPr>
          <w:p w:rsidR="00A81F03" w:rsidRPr="00C56BBF" w:rsidRDefault="00A81F03" w:rsidP="00330957">
            <w:pPr>
              <w:widowControl/>
              <w:tabs>
                <w:tab w:val="left" w:pos="708"/>
              </w:tabs>
              <w:autoSpaceDE/>
              <w:adjustRightInd/>
              <w:jc w:val="both"/>
              <w:rPr>
                <w:rFonts w:eastAsia="Calibri"/>
                <w:color w:val="000000"/>
                <w:lang w:eastAsia="en-US"/>
              </w:rPr>
            </w:pPr>
          </w:p>
        </w:tc>
        <w:tc>
          <w:tcPr>
            <w:tcW w:w="2552" w:type="dxa"/>
            <w:vMerge/>
            <w:vAlign w:val="center"/>
          </w:tcPr>
          <w:p w:rsidR="00A81F03" w:rsidRPr="00C56BBF" w:rsidRDefault="00A81F03" w:rsidP="00330957">
            <w:pPr>
              <w:widowControl/>
              <w:tabs>
                <w:tab w:val="left" w:pos="708"/>
              </w:tabs>
              <w:autoSpaceDE/>
              <w:adjustRightInd/>
              <w:jc w:val="both"/>
              <w:rPr>
                <w:rFonts w:eastAsia="Calibri"/>
                <w:color w:val="000000"/>
                <w:lang w:eastAsia="en-US"/>
              </w:rPr>
            </w:pPr>
          </w:p>
        </w:tc>
      </w:tr>
      <w:tr w:rsidR="00A81F03" w:rsidRPr="00793E1B" w:rsidTr="00752E0C">
        <w:trPr>
          <w:trHeight w:val="276"/>
        </w:trPr>
        <w:tc>
          <w:tcPr>
            <w:tcW w:w="1668" w:type="dxa"/>
            <w:vMerge/>
            <w:vAlign w:val="center"/>
          </w:tcPr>
          <w:p w:rsidR="00A81F03" w:rsidRPr="00C56BBF" w:rsidRDefault="00A81F03" w:rsidP="00330957">
            <w:pPr>
              <w:widowControl/>
              <w:tabs>
                <w:tab w:val="left" w:pos="708"/>
              </w:tabs>
              <w:autoSpaceDE/>
              <w:adjustRightInd/>
              <w:jc w:val="both"/>
              <w:rPr>
                <w:rFonts w:eastAsia="Calibri"/>
                <w:color w:val="000000"/>
                <w:lang w:eastAsia="en-US"/>
              </w:rPr>
            </w:pPr>
          </w:p>
        </w:tc>
        <w:tc>
          <w:tcPr>
            <w:tcW w:w="5386" w:type="dxa"/>
            <w:vMerge/>
            <w:vAlign w:val="center"/>
          </w:tcPr>
          <w:p w:rsidR="00A81F03" w:rsidRPr="00C56BBF" w:rsidRDefault="00A81F03" w:rsidP="00330957">
            <w:pPr>
              <w:widowControl/>
              <w:tabs>
                <w:tab w:val="left" w:pos="708"/>
              </w:tabs>
              <w:autoSpaceDE/>
              <w:adjustRightInd/>
              <w:jc w:val="both"/>
              <w:rPr>
                <w:rFonts w:eastAsia="Calibri"/>
                <w:color w:val="000000"/>
                <w:lang w:eastAsia="en-US"/>
              </w:rPr>
            </w:pPr>
          </w:p>
        </w:tc>
        <w:tc>
          <w:tcPr>
            <w:tcW w:w="2552" w:type="dxa"/>
            <w:vMerge/>
            <w:vAlign w:val="center"/>
          </w:tcPr>
          <w:p w:rsidR="00A81F03" w:rsidRPr="00C56BBF" w:rsidRDefault="00A81F03" w:rsidP="00330957">
            <w:pPr>
              <w:widowControl/>
              <w:tabs>
                <w:tab w:val="left" w:pos="708"/>
              </w:tabs>
              <w:autoSpaceDE/>
              <w:adjustRightInd/>
              <w:jc w:val="both"/>
              <w:rPr>
                <w:rFonts w:eastAsia="Calibri"/>
                <w:color w:val="000000"/>
                <w:lang w:eastAsia="en-US"/>
              </w:rPr>
            </w:pPr>
          </w:p>
        </w:tc>
      </w:tr>
      <w:tr w:rsidR="00A81F03" w:rsidRPr="00793E1B" w:rsidTr="00752E0C">
        <w:tc>
          <w:tcPr>
            <w:tcW w:w="1668" w:type="dxa"/>
            <w:vAlign w:val="center"/>
          </w:tcPr>
          <w:p w:rsidR="00A81F03" w:rsidRPr="00C56BBF" w:rsidRDefault="00A81F03" w:rsidP="00752E0C">
            <w:pPr>
              <w:widowControl/>
              <w:tabs>
                <w:tab w:val="left" w:pos="708"/>
              </w:tabs>
              <w:autoSpaceDE/>
              <w:adjustRightInd/>
              <w:jc w:val="center"/>
              <w:rPr>
                <w:rFonts w:eastAsia="Calibri"/>
                <w:color w:val="FF0000"/>
                <w:lang w:eastAsia="en-US"/>
              </w:rPr>
            </w:pPr>
            <w:r w:rsidRPr="00C56BBF">
              <w:rPr>
                <w:bCs/>
              </w:rPr>
              <w:t>ФТД.В.01</w:t>
            </w:r>
          </w:p>
        </w:tc>
        <w:tc>
          <w:tcPr>
            <w:tcW w:w="5386" w:type="dxa"/>
            <w:vAlign w:val="center"/>
          </w:tcPr>
          <w:p w:rsidR="00A81F03" w:rsidRPr="00C56BBF" w:rsidRDefault="00A81F03" w:rsidP="00752E0C">
            <w:pPr>
              <w:widowControl/>
              <w:tabs>
                <w:tab w:val="left" w:pos="708"/>
              </w:tabs>
              <w:autoSpaceDE/>
              <w:adjustRightInd/>
              <w:jc w:val="center"/>
              <w:rPr>
                <w:rFonts w:eastAsia="Calibri"/>
                <w:lang w:eastAsia="en-US"/>
              </w:rPr>
            </w:pPr>
            <w:r w:rsidRPr="00C56BBF">
              <w:rPr>
                <w:rFonts w:eastAsia="Calibri"/>
                <w:lang w:eastAsia="en-US"/>
              </w:rPr>
              <w:t>Т</w:t>
            </w:r>
            <w:r w:rsidR="00AE4077" w:rsidRPr="00C56BBF">
              <w:rPr>
                <w:rFonts w:eastAsia="Calibri"/>
                <w:lang w:eastAsia="en-US"/>
              </w:rPr>
              <w:t>ренинг личностного саморазвития</w:t>
            </w:r>
          </w:p>
        </w:tc>
        <w:tc>
          <w:tcPr>
            <w:tcW w:w="2552" w:type="dxa"/>
            <w:vAlign w:val="center"/>
          </w:tcPr>
          <w:p w:rsidR="00A81F03" w:rsidRPr="00C56BBF" w:rsidRDefault="00A81F03" w:rsidP="00752E0C">
            <w:pPr>
              <w:jc w:val="center"/>
              <w:rPr>
                <w:bCs/>
                <w:color w:val="000000"/>
              </w:rPr>
            </w:pPr>
            <w:r w:rsidRPr="00C56BBF">
              <w:rPr>
                <w:bCs/>
                <w:color w:val="000000"/>
              </w:rPr>
              <w:t>ОК-7</w:t>
            </w:r>
          </w:p>
          <w:p w:rsidR="00A81F03" w:rsidRPr="00C56BBF" w:rsidRDefault="00A81F03" w:rsidP="00C56BBF">
            <w:pPr>
              <w:jc w:val="center"/>
            </w:pPr>
            <w:r w:rsidRPr="00C56BBF">
              <w:rPr>
                <w:bCs/>
                <w:color w:val="000000"/>
              </w:rPr>
              <w:t>ПК-1</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C56BBF" w:rsidRDefault="007F4B97" w:rsidP="00C56BBF">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F01C1" w:rsidRPr="00B44FF6" w:rsidRDefault="003F01C1" w:rsidP="003F01C1">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FA798B">
        <w:rPr>
          <w:rFonts w:eastAsia="Calibri"/>
          <w:sz w:val="24"/>
          <w:szCs w:val="24"/>
          <w:lang w:eastAsia="en-US"/>
        </w:rPr>
        <w:t>2</w:t>
      </w:r>
      <w:r w:rsidRPr="00440CF2">
        <w:rPr>
          <w:rFonts w:eastAsia="Calibri"/>
          <w:sz w:val="24"/>
          <w:szCs w:val="24"/>
          <w:lang w:eastAsia="en-US"/>
        </w:rPr>
        <w:t xml:space="preserve"> </w:t>
      </w:r>
      <w:r w:rsidRPr="00B44FF6">
        <w:rPr>
          <w:rFonts w:eastAsia="Calibri"/>
          <w:sz w:val="24"/>
          <w:szCs w:val="24"/>
          <w:lang w:eastAsia="en-US"/>
        </w:rPr>
        <w:t>зачетны</w:t>
      </w:r>
      <w:r>
        <w:rPr>
          <w:rFonts w:eastAsia="Calibri"/>
          <w:sz w:val="24"/>
          <w:szCs w:val="24"/>
          <w:lang w:eastAsia="en-US"/>
        </w:rPr>
        <w:t>е</w:t>
      </w:r>
      <w:r w:rsidRPr="00B44FF6">
        <w:rPr>
          <w:rFonts w:eastAsia="Calibri"/>
          <w:sz w:val="24"/>
          <w:szCs w:val="24"/>
          <w:lang w:eastAsia="en-US"/>
        </w:rPr>
        <w:t xml:space="preserve"> единиц</w:t>
      </w:r>
      <w:r>
        <w:rPr>
          <w:rFonts w:eastAsia="Calibri"/>
          <w:sz w:val="24"/>
          <w:szCs w:val="24"/>
          <w:lang w:eastAsia="en-US"/>
        </w:rPr>
        <w:t>ы</w:t>
      </w:r>
      <w:r w:rsidRPr="00B44FF6">
        <w:rPr>
          <w:rFonts w:eastAsia="Calibri"/>
          <w:sz w:val="24"/>
          <w:szCs w:val="24"/>
          <w:lang w:eastAsia="en-US"/>
        </w:rPr>
        <w:t xml:space="preserve"> – </w:t>
      </w:r>
      <w:r w:rsidR="005E6127" w:rsidRPr="005E6127">
        <w:rPr>
          <w:rFonts w:eastAsia="Calibri"/>
          <w:sz w:val="24"/>
          <w:szCs w:val="24"/>
          <w:lang w:eastAsia="en-US"/>
        </w:rPr>
        <w:t>72</w:t>
      </w:r>
      <w:r w:rsidRPr="003F01C1">
        <w:rPr>
          <w:rFonts w:eastAsia="Calibri"/>
          <w:color w:val="FF0000"/>
          <w:sz w:val="24"/>
          <w:szCs w:val="24"/>
          <w:lang w:eastAsia="en-US"/>
        </w:rPr>
        <w:t xml:space="preserve"> </w:t>
      </w:r>
      <w:r w:rsidRPr="00460F78">
        <w:rPr>
          <w:rFonts w:eastAsia="Calibri"/>
          <w:sz w:val="24"/>
          <w:szCs w:val="24"/>
          <w:lang w:eastAsia="en-US"/>
        </w:rPr>
        <w:t>академических</w:t>
      </w:r>
      <w:r w:rsidRPr="00B44FF6">
        <w:rPr>
          <w:rFonts w:eastAsia="Calibri"/>
          <w:sz w:val="24"/>
          <w:szCs w:val="24"/>
          <w:lang w:eastAsia="en-US"/>
        </w:rPr>
        <w:t xml:space="preserve"> часов</w:t>
      </w:r>
    </w:p>
    <w:p w:rsidR="003F01C1" w:rsidRPr="00793E1B" w:rsidRDefault="003F01C1" w:rsidP="003F01C1">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3F01C1" w:rsidRPr="00793E1B" w:rsidTr="00397E86">
        <w:tc>
          <w:tcPr>
            <w:tcW w:w="4365" w:type="dxa"/>
          </w:tcPr>
          <w:p w:rsidR="003F01C1" w:rsidRPr="00C56BBF" w:rsidRDefault="003F01C1" w:rsidP="00397E86">
            <w:pPr>
              <w:widowControl/>
              <w:autoSpaceDE/>
              <w:autoSpaceDN/>
              <w:adjustRightInd/>
              <w:jc w:val="both"/>
              <w:rPr>
                <w:rFonts w:eastAsia="Calibri"/>
                <w:color w:val="000000"/>
                <w:lang w:eastAsia="en-US"/>
              </w:rPr>
            </w:pPr>
          </w:p>
        </w:tc>
        <w:tc>
          <w:tcPr>
            <w:tcW w:w="2693" w:type="dxa"/>
            <w:vAlign w:val="center"/>
          </w:tcPr>
          <w:p w:rsidR="003F01C1" w:rsidRPr="00C56BBF" w:rsidRDefault="003F01C1" w:rsidP="00397E86">
            <w:pPr>
              <w:widowControl/>
              <w:autoSpaceDE/>
              <w:autoSpaceDN/>
              <w:adjustRightInd/>
              <w:jc w:val="center"/>
              <w:rPr>
                <w:rFonts w:eastAsia="Calibri"/>
                <w:color w:val="000000"/>
                <w:lang w:eastAsia="en-US"/>
              </w:rPr>
            </w:pPr>
            <w:r w:rsidRPr="00C56BBF">
              <w:rPr>
                <w:rFonts w:eastAsia="Calibri"/>
                <w:color w:val="000000"/>
                <w:lang w:eastAsia="en-US"/>
              </w:rPr>
              <w:t>Очная форма обучения</w:t>
            </w:r>
          </w:p>
        </w:tc>
        <w:tc>
          <w:tcPr>
            <w:tcW w:w="2517" w:type="dxa"/>
            <w:vAlign w:val="center"/>
          </w:tcPr>
          <w:p w:rsidR="003F01C1" w:rsidRPr="00C56BBF" w:rsidRDefault="003F01C1" w:rsidP="00397E86">
            <w:pPr>
              <w:widowControl/>
              <w:autoSpaceDE/>
              <w:autoSpaceDN/>
              <w:adjustRightInd/>
              <w:jc w:val="center"/>
              <w:rPr>
                <w:rFonts w:eastAsia="Calibri"/>
                <w:color w:val="000000"/>
                <w:lang w:eastAsia="en-US"/>
              </w:rPr>
            </w:pPr>
            <w:r w:rsidRPr="00C56BBF">
              <w:rPr>
                <w:rFonts w:eastAsia="Calibri"/>
                <w:color w:val="000000"/>
                <w:lang w:eastAsia="en-US"/>
              </w:rPr>
              <w:t xml:space="preserve">Заочная форма </w:t>
            </w:r>
          </w:p>
          <w:p w:rsidR="003F01C1" w:rsidRPr="00C56BBF" w:rsidRDefault="003F01C1" w:rsidP="00397E86">
            <w:pPr>
              <w:widowControl/>
              <w:autoSpaceDE/>
              <w:autoSpaceDN/>
              <w:adjustRightInd/>
              <w:jc w:val="center"/>
              <w:rPr>
                <w:rFonts w:eastAsia="Calibri"/>
                <w:color w:val="000000"/>
                <w:lang w:eastAsia="en-US"/>
              </w:rPr>
            </w:pPr>
            <w:r w:rsidRPr="00C56BBF">
              <w:rPr>
                <w:rFonts w:eastAsia="Calibri"/>
                <w:color w:val="000000"/>
                <w:lang w:eastAsia="en-US"/>
              </w:rPr>
              <w:t>обучения</w:t>
            </w:r>
          </w:p>
        </w:tc>
      </w:tr>
      <w:tr w:rsidR="003F4B62" w:rsidRPr="00793E1B" w:rsidTr="004D0F2A">
        <w:tc>
          <w:tcPr>
            <w:tcW w:w="4365" w:type="dxa"/>
          </w:tcPr>
          <w:p w:rsidR="003F4B62" w:rsidRPr="00C56BBF" w:rsidRDefault="003F4B62" w:rsidP="004D0F2A">
            <w:pPr>
              <w:widowControl/>
              <w:autoSpaceDE/>
              <w:autoSpaceDN/>
              <w:adjustRightInd/>
              <w:jc w:val="both"/>
              <w:rPr>
                <w:rFonts w:eastAsia="Calibri"/>
                <w:color w:val="000000"/>
                <w:lang w:eastAsia="en-US"/>
              </w:rPr>
            </w:pPr>
            <w:r w:rsidRPr="00C56BBF">
              <w:rPr>
                <w:rFonts w:eastAsia="Calibri"/>
                <w:color w:val="000000"/>
                <w:lang w:eastAsia="en-US"/>
              </w:rPr>
              <w:t>Контактная работа</w:t>
            </w:r>
          </w:p>
        </w:tc>
        <w:tc>
          <w:tcPr>
            <w:tcW w:w="2693" w:type="dxa"/>
            <w:vAlign w:val="center"/>
          </w:tcPr>
          <w:p w:rsidR="003F4B62" w:rsidRPr="00C56BBF" w:rsidRDefault="00752E0C" w:rsidP="004D0F2A">
            <w:pPr>
              <w:widowControl/>
              <w:autoSpaceDE/>
              <w:autoSpaceDN/>
              <w:adjustRightInd/>
              <w:jc w:val="center"/>
              <w:rPr>
                <w:rFonts w:eastAsia="Calibri"/>
                <w:lang w:eastAsia="en-US"/>
              </w:rPr>
            </w:pPr>
            <w:r w:rsidRPr="00C56BBF">
              <w:rPr>
                <w:rFonts w:eastAsia="Calibri"/>
                <w:lang w:eastAsia="en-US"/>
              </w:rPr>
              <w:t>32</w:t>
            </w:r>
          </w:p>
        </w:tc>
        <w:tc>
          <w:tcPr>
            <w:tcW w:w="2517" w:type="dxa"/>
            <w:vAlign w:val="center"/>
          </w:tcPr>
          <w:p w:rsidR="003F4B62" w:rsidRPr="00C56BBF" w:rsidRDefault="00752E0C" w:rsidP="004D0F2A">
            <w:pPr>
              <w:widowControl/>
              <w:autoSpaceDE/>
              <w:autoSpaceDN/>
              <w:adjustRightInd/>
              <w:jc w:val="center"/>
              <w:rPr>
                <w:rFonts w:eastAsia="Calibri"/>
                <w:lang w:eastAsia="en-US"/>
              </w:rPr>
            </w:pPr>
            <w:r w:rsidRPr="00C56BBF">
              <w:rPr>
                <w:rFonts w:eastAsia="Calibri"/>
                <w:lang w:eastAsia="en-US"/>
              </w:rPr>
              <w:t>10</w:t>
            </w:r>
          </w:p>
        </w:tc>
      </w:tr>
      <w:tr w:rsidR="003F4B62" w:rsidRPr="00793E1B" w:rsidTr="004D0F2A">
        <w:tc>
          <w:tcPr>
            <w:tcW w:w="4365" w:type="dxa"/>
          </w:tcPr>
          <w:p w:rsidR="003F4B62" w:rsidRPr="00C56BBF" w:rsidRDefault="003F4B62" w:rsidP="004D0F2A">
            <w:pPr>
              <w:widowControl/>
              <w:autoSpaceDE/>
              <w:autoSpaceDN/>
              <w:adjustRightInd/>
              <w:jc w:val="both"/>
              <w:rPr>
                <w:rFonts w:eastAsia="Calibri"/>
                <w:i/>
                <w:color w:val="000000"/>
                <w:lang w:eastAsia="en-US"/>
              </w:rPr>
            </w:pPr>
            <w:r w:rsidRPr="00C56BBF">
              <w:rPr>
                <w:rFonts w:eastAsia="Calibri"/>
                <w:i/>
                <w:color w:val="000000"/>
                <w:lang w:eastAsia="en-US"/>
              </w:rPr>
              <w:t>Лекций</w:t>
            </w:r>
          </w:p>
        </w:tc>
        <w:tc>
          <w:tcPr>
            <w:tcW w:w="2693" w:type="dxa"/>
            <w:vAlign w:val="center"/>
          </w:tcPr>
          <w:p w:rsidR="003F4B62" w:rsidRPr="00C56BBF" w:rsidRDefault="00752E0C" w:rsidP="004D0F2A">
            <w:pPr>
              <w:widowControl/>
              <w:autoSpaceDE/>
              <w:autoSpaceDN/>
              <w:adjustRightInd/>
              <w:jc w:val="center"/>
              <w:rPr>
                <w:rFonts w:eastAsia="Calibri"/>
                <w:lang w:eastAsia="en-US"/>
              </w:rPr>
            </w:pPr>
            <w:r w:rsidRPr="00C56BBF">
              <w:rPr>
                <w:rFonts w:eastAsia="Calibri"/>
                <w:lang w:eastAsia="en-US"/>
              </w:rPr>
              <w:t>16</w:t>
            </w:r>
          </w:p>
        </w:tc>
        <w:tc>
          <w:tcPr>
            <w:tcW w:w="2517" w:type="dxa"/>
            <w:vAlign w:val="center"/>
          </w:tcPr>
          <w:p w:rsidR="003F4B62" w:rsidRPr="00C56BBF" w:rsidRDefault="00752E0C" w:rsidP="004D0F2A">
            <w:pPr>
              <w:widowControl/>
              <w:autoSpaceDE/>
              <w:autoSpaceDN/>
              <w:adjustRightInd/>
              <w:jc w:val="center"/>
              <w:rPr>
                <w:rFonts w:eastAsia="Calibri"/>
                <w:lang w:eastAsia="en-US"/>
              </w:rPr>
            </w:pPr>
            <w:r w:rsidRPr="00C56BBF">
              <w:rPr>
                <w:rFonts w:eastAsia="Calibri"/>
                <w:lang w:eastAsia="en-US"/>
              </w:rPr>
              <w:t>2</w:t>
            </w:r>
          </w:p>
        </w:tc>
      </w:tr>
      <w:tr w:rsidR="003F4B62" w:rsidRPr="00793E1B" w:rsidTr="004D0F2A">
        <w:tc>
          <w:tcPr>
            <w:tcW w:w="4365" w:type="dxa"/>
          </w:tcPr>
          <w:p w:rsidR="003F4B62" w:rsidRPr="00C56BBF" w:rsidRDefault="003F4B62" w:rsidP="004D0F2A">
            <w:pPr>
              <w:widowControl/>
              <w:autoSpaceDE/>
              <w:autoSpaceDN/>
              <w:adjustRightInd/>
              <w:jc w:val="both"/>
              <w:rPr>
                <w:rFonts w:eastAsia="Calibri"/>
                <w:i/>
                <w:color w:val="000000"/>
                <w:lang w:eastAsia="en-US"/>
              </w:rPr>
            </w:pPr>
            <w:r w:rsidRPr="00C56BBF">
              <w:rPr>
                <w:rFonts w:eastAsia="Calibri"/>
                <w:i/>
                <w:color w:val="000000"/>
                <w:lang w:eastAsia="en-US"/>
              </w:rPr>
              <w:t>Лабораторных работ</w:t>
            </w:r>
          </w:p>
        </w:tc>
        <w:tc>
          <w:tcPr>
            <w:tcW w:w="2693" w:type="dxa"/>
            <w:vAlign w:val="center"/>
          </w:tcPr>
          <w:p w:rsidR="003F4B62" w:rsidRPr="00C56BBF" w:rsidRDefault="003F4B62" w:rsidP="004D0F2A">
            <w:pPr>
              <w:widowControl/>
              <w:autoSpaceDE/>
              <w:autoSpaceDN/>
              <w:adjustRightInd/>
              <w:jc w:val="center"/>
              <w:rPr>
                <w:rFonts w:eastAsia="Calibri"/>
                <w:lang w:eastAsia="en-US"/>
              </w:rPr>
            </w:pPr>
            <w:r w:rsidRPr="00C56BBF">
              <w:rPr>
                <w:rFonts w:eastAsia="Calibri"/>
                <w:lang w:eastAsia="en-US"/>
              </w:rPr>
              <w:t>-</w:t>
            </w:r>
          </w:p>
        </w:tc>
        <w:tc>
          <w:tcPr>
            <w:tcW w:w="2517" w:type="dxa"/>
            <w:vAlign w:val="center"/>
          </w:tcPr>
          <w:p w:rsidR="003F4B62" w:rsidRPr="00C56BBF" w:rsidRDefault="003F4B62" w:rsidP="004D0F2A">
            <w:pPr>
              <w:widowControl/>
              <w:autoSpaceDE/>
              <w:autoSpaceDN/>
              <w:adjustRightInd/>
              <w:jc w:val="center"/>
              <w:rPr>
                <w:rFonts w:eastAsia="Calibri"/>
                <w:lang w:eastAsia="en-US"/>
              </w:rPr>
            </w:pPr>
            <w:r w:rsidRPr="00C56BBF">
              <w:rPr>
                <w:rFonts w:eastAsia="Calibri"/>
                <w:lang w:eastAsia="en-US"/>
              </w:rPr>
              <w:t>-</w:t>
            </w:r>
          </w:p>
        </w:tc>
      </w:tr>
      <w:tr w:rsidR="003F4B62" w:rsidRPr="00793E1B" w:rsidTr="004D0F2A">
        <w:tc>
          <w:tcPr>
            <w:tcW w:w="4365" w:type="dxa"/>
          </w:tcPr>
          <w:p w:rsidR="003F4B62" w:rsidRPr="00C56BBF" w:rsidRDefault="003F4B62" w:rsidP="004D0F2A">
            <w:pPr>
              <w:widowControl/>
              <w:autoSpaceDE/>
              <w:autoSpaceDN/>
              <w:adjustRightInd/>
              <w:jc w:val="both"/>
              <w:rPr>
                <w:rFonts w:eastAsia="Calibri"/>
                <w:i/>
                <w:color w:val="000000"/>
                <w:lang w:eastAsia="en-US"/>
              </w:rPr>
            </w:pPr>
            <w:r w:rsidRPr="00C56BBF">
              <w:rPr>
                <w:rFonts w:eastAsia="Calibri"/>
                <w:i/>
                <w:color w:val="000000"/>
                <w:lang w:eastAsia="en-US"/>
              </w:rPr>
              <w:t>Практических занятий</w:t>
            </w:r>
          </w:p>
        </w:tc>
        <w:tc>
          <w:tcPr>
            <w:tcW w:w="2693" w:type="dxa"/>
            <w:vAlign w:val="center"/>
          </w:tcPr>
          <w:p w:rsidR="003F4B62" w:rsidRPr="00C56BBF" w:rsidRDefault="00752E0C" w:rsidP="004D0F2A">
            <w:pPr>
              <w:widowControl/>
              <w:autoSpaceDE/>
              <w:autoSpaceDN/>
              <w:adjustRightInd/>
              <w:jc w:val="center"/>
              <w:rPr>
                <w:rFonts w:eastAsia="Calibri"/>
                <w:lang w:eastAsia="en-US"/>
              </w:rPr>
            </w:pPr>
            <w:r w:rsidRPr="00C56BBF">
              <w:rPr>
                <w:rFonts w:eastAsia="Calibri"/>
                <w:lang w:eastAsia="en-US"/>
              </w:rPr>
              <w:t>16</w:t>
            </w:r>
          </w:p>
        </w:tc>
        <w:tc>
          <w:tcPr>
            <w:tcW w:w="2517" w:type="dxa"/>
            <w:vAlign w:val="center"/>
          </w:tcPr>
          <w:p w:rsidR="003F4B62" w:rsidRPr="00C56BBF" w:rsidRDefault="00752E0C" w:rsidP="004D0F2A">
            <w:pPr>
              <w:widowControl/>
              <w:autoSpaceDE/>
              <w:autoSpaceDN/>
              <w:adjustRightInd/>
              <w:jc w:val="center"/>
              <w:rPr>
                <w:rFonts w:eastAsia="Calibri"/>
                <w:lang w:eastAsia="en-US"/>
              </w:rPr>
            </w:pPr>
            <w:r w:rsidRPr="00C56BBF">
              <w:rPr>
                <w:rFonts w:eastAsia="Calibri"/>
                <w:lang w:eastAsia="en-US"/>
              </w:rPr>
              <w:t>8</w:t>
            </w:r>
          </w:p>
        </w:tc>
      </w:tr>
      <w:tr w:rsidR="003F4B62" w:rsidRPr="00793E1B" w:rsidTr="004D0F2A">
        <w:tc>
          <w:tcPr>
            <w:tcW w:w="4365" w:type="dxa"/>
          </w:tcPr>
          <w:p w:rsidR="003F4B62" w:rsidRPr="00C56BBF" w:rsidRDefault="003F4B62" w:rsidP="004D0F2A">
            <w:pPr>
              <w:widowControl/>
              <w:autoSpaceDE/>
              <w:autoSpaceDN/>
              <w:adjustRightInd/>
              <w:jc w:val="both"/>
              <w:rPr>
                <w:rFonts w:eastAsia="Calibri"/>
                <w:color w:val="000000"/>
                <w:lang w:eastAsia="en-US"/>
              </w:rPr>
            </w:pPr>
            <w:r w:rsidRPr="00C56BBF">
              <w:rPr>
                <w:rFonts w:eastAsia="Calibri"/>
                <w:color w:val="000000"/>
                <w:lang w:eastAsia="en-US"/>
              </w:rPr>
              <w:t>Самостоятельная работа обучающихся</w:t>
            </w:r>
          </w:p>
        </w:tc>
        <w:tc>
          <w:tcPr>
            <w:tcW w:w="2693" w:type="dxa"/>
            <w:vAlign w:val="center"/>
          </w:tcPr>
          <w:p w:rsidR="003F4B62" w:rsidRPr="00C56BBF" w:rsidRDefault="00752E0C" w:rsidP="004D0F2A">
            <w:pPr>
              <w:widowControl/>
              <w:autoSpaceDE/>
              <w:autoSpaceDN/>
              <w:adjustRightInd/>
              <w:jc w:val="center"/>
              <w:rPr>
                <w:rFonts w:eastAsia="Calibri"/>
                <w:lang w:eastAsia="en-US"/>
              </w:rPr>
            </w:pPr>
            <w:r w:rsidRPr="00C56BBF">
              <w:rPr>
                <w:rFonts w:eastAsia="Calibri"/>
                <w:lang w:eastAsia="en-US"/>
              </w:rPr>
              <w:t>40</w:t>
            </w:r>
          </w:p>
        </w:tc>
        <w:tc>
          <w:tcPr>
            <w:tcW w:w="2517" w:type="dxa"/>
            <w:vAlign w:val="center"/>
          </w:tcPr>
          <w:p w:rsidR="003F4B62" w:rsidRPr="00C56BBF" w:rsidRDefault="00752E0C" w:rsidP="004D0F2A">
            <w:pPr>
              <w:widowControl/>
              <w:autoSpaceDE/>
              <w:autoSpaceDN/>
              <w:adjustRightInd/>
              <w:jc w:val="center"/>
              <w:rPr>
                <w:rFonts w:eastAsia="Calibri"/>
                <w:lang w:eastAsia="en-US"/>
              </w:rPr>
            </w:pPr>
            <w:r w:rsidRPr="00C56BBF">
              <w:rPr>
                <w:rFonts w:eastAsia="Calibri"/>
                <w:lang w:eastAsia="en-US"/>
              </w:rPr>
              <w:t>58</w:t>
            </w:r>
          </w:p>
        </w:tc>
      </w:tr>
      <w:tr w:rsidR="003F4B62" w:rsidRPr="00793E1B" w:rsidTr="004D0F2A">
        <w:tc>
          <w:tcPr>
            <w:tcW w:w="4365" w:type="dxa"/>
          </w:tcPr>
          <w:p w:rsidR="003F4B62" w:rsidRPr="00C56BBF" w:rsidRDefault="003F4B62" w:rsidP="004D0F2A">
            <w:pPr>
              <w:widowControl/>
              <w:autoSpaceDE/>
              <w:autoSpaceDN/>
              <w:adjustRightInd/>
              <w:jc w:val="both"/>
              <w:rPr>
                <w:rFonts w:eastAsia="Calibri"/>
                <w:color w:val="000000"/>
                <w:lang w:eastAsia="en-US"/>
              </w:rPr>
            </w:pPr>
            <w:r w:rsidRPr="00C56BBF">
              <w:rPr>
                <w:rFonts w:eastAsia="Calibri"/>
                <w:color w:val="000000"/>
                <w:lang w:eastAsia="en-US"/>
              </w:rPr>
              <w:t>Контроль</w:t>
            </w:r>
          </w:p>
        </w:tc>
        <w:tc>
          <w:tcPr>
            <w:tcW w:w="2693" w:type="dxa"/>
            <w:vAlign w:val="center"/>
          </w:tcPr>
          <w:p w:rsidR="003F4B62" w:rsidRPr="00C56BBF" w:rsidRDefault="003F4B62" w:rsidP="004D0F2A">
            <w:pPr>
              <w:widowControl/>
              <w:autoSpaceDE/>
              <w:autoSpaceDN/>
              <w:adjustRightInd/>
              <w:jc w:val="center"/>
              <w:rPr>
                <w:rFonts w:eastAsia="Calibri"/>
                <w:lang w:eastAsia="en-US"/>
              </w:rPr>
            </w:pPr>
          </w:p>
        </w:tc>
        <w:tc>
          <w:tcPr>
            <w:tcW w:w="2517" w:type="dxa"/>
            <w:vAlign w:val="center"/>
          </w:tcPr>
          <w:p w:rsidR="003F4B62" w:rsidRPr="00C56BBF" w:rsidRDefault="00752E0C" w:rsidP="004D0F2A">
            <w:pPr>
              <w:widowControl/>
              <w:autoSpaceDE/>
              <w:autoSpaceDN/>
              <w:adjustRightInd/>
              <w:jc w:val="center"/>
              <w:rPr>
                <w:rFonts w:eastAsia="Calibri"/>
                <w:lang w:eastAsia="en-US"/>
              </w:rPr>
            </w:pPr>
            <w:r w:rsidRPr="00C56BBF">
              <w:rPr>
                <w:rFonts w:eastAsia="Calibri"/>
                <w:lang w:eastAsia="en-US"/>
              </w:rPr>
              <w:t>4</w:t>
            </w:r>
          </w:p>
        </w:tc>
      </w:tr>
      <w:tr w:rsidR="003F4B62" w:rsidRPr="00793E1B" w:rsidTr="00397E86">
        <w:tc>
          <w:tcPr>
            <w:tcW w:w="4365" w:type="dxa"/>
            <w:vAlign w:val="center"/>
          </w:tcPr>
          <w:p w:rsidR="003F4B62" w:rsidRPr="00C56BBF" w:rsidRDefault="003F4B62" w:rsidP="004D0F2A">
            <w:pPr>
              <w:widowControl/>
              <w:autoSpaceDE/>
              <w:autoSpaceDN/>
              <w:adjustRightInd/>
              <w:rPr>
                <w:rFonts w:eastAsia="Calibri"/>
                <w:color w:val="000000"/>
                <w:lang w:eastAsia="en-US"/>
              </w:rPr>
            </w:pPr>
            <w:r w:rsidRPr="00C56BBF">
              <w:rPr>
                <w:rFonts w:eastAsia="Calibri"/>
                <w:color w:val="000000"/>
                <w:lang w:eastAsia="en-US"/>
              </w:rPr>
              <w:t>Формы промежуточной аттестации</w:t>
            </w:r>
          </w:p>
        </w:tc>
        <w:tc>
          <w:tcPr>
            <w:tcW w:w="2693" w:type="dxa"/>
            <w:vAlign w:val="center"/>
          </w:tcPr>
          <w:p w:rsidR="003F4B62" w:rsidRPr="00C56BBF" w:rsidRDefault="00752E0C" w:rsidP="004D0F2A">
            <w:pPr>
              <w:widowControl/>
              <w:autoSpaceDE/>
              <w:autoSpaceDN/>
              <w:adjustRightInd/>
              <w:jc w:val="center"/>
              <w:rPr>
                <w:rFonts w:eastAsia="Calibri"/>
                <w:lang w:eastAsia="en-US"/>
              </w:rPr>
            </w:pPr>
            <w:r w:rsidRPr="00C56BBF">
              <w:rPr>
                <w:rFonts w:eastAsia="Calibri"/>
                <w:lang w:eastAsia="en-US"/>
              </w:rPr>
              <w:t>Зачет в 3 семестре</w:t>
            </w:r>
          </w:p>
        </w:tc>
        <w:tc>
          <w:tcPr>
            <w:tcW w:w="2517" w:type="dxa"/>
            <w:vAlign w:val="center"/>
          </w:tcPr>
          <w:p w:rsidR="003F4B62" w:rsidRPr="00C56BBF" w:rsidRDefault="00752E0C" w:rsidP="00752E0C">
            <w:pPr>
              <w:widowControl/>
              <w:autoSpaceDE/>
              <w:autoSpaceDN/>
              <w:adjustRightInd/>
              <w:jc w:val="center"/>
              <w:rPr>
                <w:rFonts w:eastAsia="Calibri"/>
                <w:color w:val="FF0000"/>
                <w:lang w:eastAsia="en-US"/>
              </w:rPr>
            </w:pPr>
            <w:r w:rsidRPr="00C56BBF">
              <w:rPr>
                <w:rFonts w:eastAsia="Calibri"/>
                <w:lang w:eastAsia="en-US"/>
              </w:rPr>
              <w:t>Зачет в 5 семестре</w:t>
            </w:r>
          </w:p>
        </w:tc>
      </w:tr>
    </w:tbl>
    <w:p w:rsidR="003F01C1" w:rsidRDefault="003F01C1" w:rsidP="00A76E53">
      <w:pPr>
        <w:keepNext/>
        <w:ind w:firstLine="709"/>
        <w:jc w:val="both"/>
        <w:rPr>
          <w:b/>
          <w:color w:val="000000"/>
          <w:sz w:val="24"/>
          <w:szCs w:val="24"/>
        </w:rPr>
      </w:pPr>
    </w:p>
    <w:p w:rsidR="00B824F8" w:rsidRPr="00793E1B" w:rsidRDefault="00B824F8" w:rsidP="00B824F8">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24F8" w:rsidRPr="00793E1B" w:rsidRDefault="00B824F8" w:rsidP="00B824F8">
      <w:pPr>
        <w:keepNext/>
        <w:ind w:firstLine="709"/>
        <w:contextualSpacing/>
        <w:jc w:val="both"/>
        <w:rPr>
          <w:rFonts w:eastAsia="Calibri"/>
          <w:b/>
          <w:color w:val="000000"/>
          <w:sz w:val="24"/>
          <w:szCs w:val="24"/>
        </w:rPr>
      </w:pPr>
    </w:p>
    <w:p w:rsidR="00B824F8" w:rsidRPr="00793E1B" w:rsidRDefault="00B824F8" w:rsidP="00B824F8">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B824F8" w:rsidRPr="00793E1B" w:rsidRDefault="00B824F8" w:rsidP="00B824F8">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B824F8" w:rsidRPr="00793E1B" w:rsidTr="00C56BBF">
        <w:trPr>
          <w:trHeight w:val="510"/>
          <w:jc w:val="center"/>
        </w:trPr>
        <w:tc>
          <w:tcPr>
            <w:tcW w:w="4991" w:type="dxa"/>
            <w:tcBorders>
              <w:top w:val="single" w:sz="8" w:space="0" w:color="auto"/>
              <w:left w:val="single" w:sz="8" w:space="0" w:color="auto"/>
              <w:bottom w:val="single" w:sz="8" w:space="0" w:color="auto"/>
              <w:right w:val="single" w:sz="8" w:space="0" w:color="auto"/>
            </w:tcBorders>
            <w:vAlign w:val="center"/>
          </w:tcPr>
          <w:p w:rsidR="00B824F8" w:rsidRPr="00793E1B" w:rsidRDefault="00B824F8" w:rsidP="00397E86">
            <w:pPr>
              <w:widowControl/>
              <w:autoSpaceDE/>
              <w:autoSpaceDN/>
              <w:adjustRightInd/>
              <w:jc w:val="both"/>
              <w:rPr>
                <w:color w:val="000000"/>
                <w:sz w:val="22"/>
                <w:szCs w:val="22"/>
              </w:rPr>
            </w:pPr>
            <w:r w:rsidRPr="00793E1B">
              <w:rPr>
                <w:color w:val="000000"/>
                <w:sz w:val="22"/>
                <w:szCs w:val="22"/>
              </w:rPr>
              <w:t>Наименование темы</w:t>
            </w:r>
          </w:p>
        </w:tc>
        <w:tc>
          <w:tcPr>
            <w:tcW w:w="1489" w:type="dxa"/>
            <w:tcBorders>
              <w:top w:val="single" w:sz="8" w:space="0" w:color="auto"/>
              <w:left w:val="nil"/>
              <w:bottom w:val="single" w:sz="8" w:space="0" w:color="auto"/>
              <w:right w:val="single" w:sz="8" w:space="0" w:color="000000"/>
            </w:tcBorders>
            <w:vAlign w:val="center"/>
          </w:tcPr>
          <w:p w:rsidR="00B824F8" w:rsidRPr="00793E1B" w:rsidRDefault="00B824F8" w:rsidP="00397E86">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B824F8" w:rsidRPr="00793E1B" w:rsidRDefault="00B824F8" w:rsidP="00397E86">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B824F8" w:rsidRPr="00793E1B" w:rsidRDefault="00B824F8" w:rsidP="00397E86">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B824F8" w:rsidRPr="00793E1B" w:rsidRDefault="00B824F8" w:rsidP="00397E86">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B824F8" w:rsidRPr="00793E1B" w:rsidRDefault="00B824F8" w:rsidP="00397E86">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B824F8" w:rsidRPr="00793E1B" w:rsidRDefault="00B824F8" w:rsidP="00397E86">
            <w:pPr>
              <w:widowControl/>
              <w:autoSpaceDE/>
              <w:autoSpaceDN/>
              <w:adjustRightInd/>
              <w:jc w:val="both"/>
              <w:rPr>
                <w:b/>
                <w:bCs/>
                <w:color w:val="000000"/>
                <w:sz w:val="22"/>
                <w:szCs w:val="22"/>
              </w:rPr>
            </w:pPr>
            <w:r w:rsidRPr="00793E1B">
              <w:rPr>
                <w:b/>
                <w:bCs/>
                <w:color w:val="000000"/>
                <w:sz w:val="22"/>
                <w:szCs w:val="22"/>
              </w:rPr>
              <w:t>Всего</w:t>
            </w:r>
          </w:p>
        </w:tc>
      </w:tr>
      <w:tr w:rsidR="00B824F8" w:rsidRPr="00793E1B" w:rsidTr="00C56BBF">
        <w:trPr>
          <w:trHeight w:val="454"/>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B824F8" w:rsidRPr="0061291E" w:rsidRDefault="00B824F8" w:rsidP="00460F78">
            <w:pPr>
              <w:rPr>
                <w:sz w:val="24"/>
                <w:szCs w:val="24"/>
              </w:rPr>
            </w:pPr>
            <w:r w:rsidRPr="0061291E">
              <w:rPr>
                <w:sz w:val="24"/>
                <w:szCs w:val="24"/>
              </w:rPr>
              <w:t xml:space="preserve">Тема </w:t>
            </w:r>
            <w:r w:rsidR="00460F78" w:rsidRPr="0061291E">
              <w:rPr>
                <w:sz w:val="24"/>
                <w:szCs w:val="24"/>
              </w:rPr>
              <w:t xml:space="preserve">№ </w:t>
            </w:r>
            <w:r w:rsidRPr="0061291E">
              <w:rPr>
                <w:sz w:val="24"/>
                <w:szCs w:val="24"/>
              </w:rPr>
              <w:t xml:space="preserve">1. </w:t>
            </w:r>
            <w:r w:rsidR="003B7228" w:rsidRPr="003B7228">
              <w:rPr>
                <w:sz w:val="24"/>
                <w:szCs w:val="24"/>
              </w:rPr>
              <w:t>Теоретические и методологически</w:t>
            </w:r>
            <w:r w:rsidR="003B7228">
              <w:rPr>
                <w:sz w:val="24"/>
                <w:szCs w:val="24"/>
              </w:rPr>
              <w:t>е основания тренинговых практик</w:t>
            </w:r>
          </w:p>
          <w:p w:rsidR="00B824F8" w:rsidRPr="0061291E" w:rsidRDefault="00B824F8" w:rsidP="00460F78">
            <w:pPr>
              <w:rPr>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B824F8" w:rsidRPr="00793E1B" w:rsidRDefault="00B824F8" w:rsidP="00397E86">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493AA0" w:rsidRDefault="00B824F8" w:rsidP="00397E86">
            <w:pPr>
              <w:jc w:val="center"/>
              <w:rPr>
                <w:sz w:val="24"/>
                <w:szCs w:val="24"/>
              </w:rPr>
            </w:pPr>
            <w:r w:rsidRPr="00493AA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493AA0" w:rsidRDefault="00B824F8" w:rsidP="00397E8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493AA0" w:rsidRDefault="00752E0C" w:rsidP="00397E86">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9C2BCE" w:rsidRDefault="00752E0C" w:rsidP="00397E86">
            <w:pPr>
              <w:jc w:val="center"/>
              <w:rPr>
                <w:sz w:val="24"/>
                <w:szCs w:val="24"/>
              </w:rPr>
            </w:pPr>
            <w:r>
              <w:rPr>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B824F8" w:rsidRPr="009B335B" w:rsidRDefault="00752E0C" w:rsidP="00397E86">
            <w:pPr>
              <w:jc w:val="center"/>
              <w:rPr>
                <w:b/>
                <w:bCs/>
                <w:sz w:val="24"/>
                <w:szCs w:val="24"/>
              </w:rPr>
            </w:pPr>
            <w:r>
              <w:rPr>
                <w:b/>
                <w:bCs/>
                <w:sz w:val="24"/>
                <w:szCs w:val="24"/>
              </w:rPr>
              <w:t>9</w:t>
            </w:r>
          </w:p>
        </w:tc>
      </w:tr>
      <w:tr w:rsidR="00B824F8" w:rsidRPr="00793E1B" w:rsidTr="00C56BBF">
        <w:trPr>
          <w:trHeight w:val="454"/>
          <w:jc w:val="center"/>
        </w:trPr>
        <w:tc>
          <w:tcPr>
            <w:tcW w:w="4991" w:type="dxa"/>
            <w:vMerge/>
            <w:tcBorders>
              <w:left w:val="single" w:sz="8" w:space="0" w:color="auto"/>
              <w:bottom w:val="single" w:sz="8" w:space="0" w:color="auto"/>
              <w:right w:val="single" w:sz="8" w:space="0" w:color="auto"/>
            </w:tcBorders>
            <w:vAlign w:val="center"/>
          </w:tcPr>
          <w:p w:rsidR="00B824F8" w:rsidRPr="0061291E" w:rsidRDefault="00B824F8" w:rsidP="00460F78">
            <w:pPr>
              <w:widowControl/>
              <w:autoSpaceDE/>
              <w:autoSpaceDN/>
              <w:adjustRightInd/>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B824F8" w:rsidRPr="00793E1B" w:rsidRDefault="00B824F8" w:rsidP="00397E86">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493AA0" w:rsidRDefault="00B824F8" w:rsidP="00397E8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493AA0" w:rsidRDefault="00B824F8" w:rsidP="00397E8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493AA0" w:rsidRDefault="00B824F8" w:rsidP="00397E8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9C2BCE" w:rsidRDefault="00B824F8" w:rsidP="00397E86">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9B335B" w:rsidRDefault="00B824F8" w:rsidP="00397E86">
            <w:pPr>
              <w:jc w:val="center"/>
              <w:rPr>
                <w:b/>
                <w:bCs/>
                <w:iCs/>
                <w:sz w:val="24"/>
                <w:szCs w:val="24"/>
              </w:rPr>
            </w:pPr>
          </w:p>
        </w:tc>
      </w:tr>
      <w:tr w:rsidR="00B824F8" w:rsidRPr="00793E1B" w:rsidTr="00C56BBF">
        <w:trPr>
          <w:trHeight w:val="454"/>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B824F8" w:rsidRPr="0061291E" w:rsidRDefault="003B7228" w:rsidP="003B7228">
            <w:pPr>
              <w:rPr>
                <w:sz w:val="24"/>
                <w:szCs w:val="24"/>
              </w:rPr>
            </w:pPr>
            <w:r w:rsidRPr="003B7228">
              <w:rPr>
                <w:sz w:val="24"/>
                <w:szCs w:val="24"/>
              </w:rPr>
              <w:t>Тема № 2.</w:t>
            </w:r>
            <w:r>
              <w:rPr>
                <w:sz w:val="24"/>
                <w:szCs w:val="24"/>
              </w:rPr>
              <w:t xml:space="preserve"> Структура психологического тренинга</w:t>
            </w:r>
          </w:p>
        </w:tc>
        <w:tc>
          <w:tcPr>
            <w:tcW w:w="1489" w:type="dxa"/>
            <w:tcBorders>
              <w:top w:val="single" w:sz="8" w:space="0" w:color="auto"/>
              <w:left w:val="nil"/>
              <w:bottom w:val="single" w:sz="8" w:space="0" w:color="auto"/>
              <w:right w:val="single" w:sz="8" w:space="0" w:color="000000"/>
            </w:tcBorders>
            <w:shd w:val="clear" w:color="auto" w:fill="auto"/>
            <w:vAlign w:val="center"/>
          </w:tcPr>
          <w:p w:rsidR="00B824F8" w:rsidRPr="00793E1B" w:rsidRDefault="00B824F8" w:rsidP="00397E86">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493AA0" w:rsidRDefault="00B824F8" w:rsidP="00397E86">
            <w:pPr>
              <w:jc w:val="center"/>
              <w:rPr>
                <w:sz w:val="24"/>
                <w:szCs w:val="24"/>
              </w:rPr>
            </w:pPr>
            <w:r w:rsidRPr="00493AA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493AA0" w:rsidRDefault="00B824F8" w:rsidP="00397E8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493AA0" w:rsidRDefault="00752E0C" w:rsidP="00397E86">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9C2BCE" w:rsidRDefault="00752E0C" w:rsidP="00397E86">
            <w:pPr>
              <w:jc w:val="center"/>
              <w:rPr>
                <w:sz w:val="24"/>
                <w:szCs w:val="24"/>
              </w:rPr>
            </w:pPr>
            <w:r>
              <w:rPr>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B824F8" w:rsidRPr="009B335B" w:rsidRDefault="00DF7E8A" w:rsidP="00397E86">
            <w:pPr>
              <w:jc w:val="center"/>
              <w:rPr>
                <w:b/>
                <w:bCs/>
                <w:sz w:val="24"/>
                <w:szCs w:val="24"/>
              </w:rPr>
            </w:pPr>
            <w:r>
              <w:rPr>
                <w:b/>
                <w:bCs/>
                <w:sz w:val="24"/>
                <w:szCs w:val="24"/>
              </w:rPr>
              <w:t>9</w:t>
            </w:r>
          </w:p>
        </w:tc>
      </w:tr>
      <w:tr w:rsidR="00B824F8" w:rsidRPr="00793E1B" w:rsidTr="00C56BBF">
        <w:trPr>
          <w:trHeight w:val="454"/>
          <w:jc w:val="center"/>
        </w:trPr>
        <w:tc>
          <w:tcPr>
            <w:tcW w:w="4991" w:type="dxa"/>
            <w:vMerge/>
            <w:tcBorders>
              <w:left w:val="single" w:sz="8" w:space="0" w:color="auto"/>
              <w:bottom w:val="single" w:sz="8" w:space="0" w:color="auto"/>
              <w:right w:val="single" w:sz="8" w:space="0" w:color="auto"/>
            </w:tcBorders>
            <w:vAlign w:val="center"/>
          </w:tcPr>
          <w:p w:rsidR="00B824F8" w:rsidRPr="0061291E" w:rsidRDefault="00B824F8" w:rsidP="00460F78">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B824F8" w:rsidRPr="00793E1B" w:rsidRDefault="00B824F8" w:rsidP="00397E86">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493AA0" w:rsidRDefault="00B824F8" w:rsidP="00397E8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493AA0" w:rsidRDefault="00B824F8" w:rsidP="00397E8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493AA0" w:rsidRDefault="00B824F8" w:rsidP="00397E8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9C2BCE" w:rsidRDefault="00B824F8" w:rsidP="00397E86">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9B335B" w:rsidRDefault="00B824F8" w:rsidP="00397E86">
            <w:pPr>
              <w:jc w:val="center"/>
              <w:rPr>
                <w:b/>
                <w:bCs/>
                <w:iCs/>
                <w:sz w:val="24"/>
                <w:szCs w:val="24"/>
              </w:rPr>
            </w:pPr>
          </w:p>
        </w:tc>
      </w:tr>
      <w:tr w:rsidR="003B7228" w:rsidRPr="00793E1B" w:rsidTr="00C56BBF">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3B7228" w:rsidRPr="0061291E" w:rsidRDefault="003B7228" w:rsidP="003B7228">
            <w:pPr>
              <w:rPr>
                <w:sz w:val="24"/>
                <w:szCs w:val="24"/>
              </w:rPr>
            </w:pPr>
            <w:r w:rsidRPr="0061291E">
              <w:rPr>
                <w:sz w:val="24"/>
                <w:szCs w:val="24"/>
              </w:rPr>
              <w:t xml:space="preserve">Тема № </w:t>
            </w:r>
            <w:r>
              <w:rPr>
                <w:sz w:val="24"/>
                <w:szCs w:val="24"/>
              </w:rPr>
              <w:t>3</w:t>
            </w:r>
            <w:r w:rsidRPr="0061291E">
              <w:rPr>
                <w:sz w:val="24"/>
                <w:szCs w:val="24"/>
              </w:rPr>
              <w:t xml:space="preserve">. </w:t>
            </w:r>
            <w:r>
              <w:rPr>
                <w:sz w:val="24"/>
                <w:szCs w:val="24"/>
              </w:rPr>
              <w:t>Основные психологические</w:t>
            </w:r>
            <w:r w:rsidRPr="003B7228">
              <w:rPr>
                <w:sz w:val="24"/>
                <w:szCs w:val="24"/>
              </w:rPr>
              <w:t xml:space="preserve"> концепци</w:t>
            </w:r>
            <w:r>
              <w:rPr>
                <w:sz w:val="24"/>
                <w:szCs w:val="24"/>
              </w:rPr>
              <w:t>и</w:t>
            </w:r>
            <w:r>
              <w:t xml:space="preserve"> </w:t>
            </w:r>
            <w:r>
              <w:rPr>
                <w:sz w:val="24"/>
                <w:szCs w:val="24"/>
              </w:rPr>
              <w:t>психологического</w:t>
            </w:r>
            <w:r w:rsidRPr="003B7228">
              <w:rPr>
                <w:sz w:val="24"/>
                <w:szCs w:val="24"/>
              </w:rPr>
              <w:t xml:space="preserve"> тренинг</w:t>
            </w:r>
            <w:r>
              <w:rPr>
                <w:sz w:val="24"/>
                <w:szCs w:val="24"/>
              </w:rPr>
              <w:t>а</w:t>
            </w:r>
          </w:p>
        </w:tc>
        <w:tc>
          <w:tcPr>
            <w:tcW w:w="1489" w:type="dxa"/>
            <w:tcBorders>
              <w:top w:val="single" w:sz="8" w:space="0" w:color="auto"/>
              <w:left w:val="nil"/>
              <w:bottom w:val="single" w:sz="8" w:space="0" w:color="auto"/>
              <w:right w:val="single" w:sz="8" w:space="0" w:color="000000"/>
            </w:tcBorders>
            <w:shd w:val="clear" w:color="auto" w:fill="auto"/>
            <w:vAlign w:val="center"/>
          </w:tcPr>
          <w:p w:rsidR="003B7228" w:rsidRPr="00793E1B" w:rsidRDefault="003B7228" w:rsidP="00397E86">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B7228" w:rsidRPr="00493AA0" w:rsidRDefault="003B7228" w:rsidP="00397E86">
            <w:pPr>
              <w:jc w:val="center"/>
              <w:rPr>
                <w:sz w:val="24"/>
                <w:szCs w:val="24"/>
              </w:rPr>
            </w:pPr>
            <w:r w:rsidRPr="00493AA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B7228" w:rsidRPr="00493AA0" w:rsidRDefault="003B7228" w:rsidP="00397E8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B7228" w:rsidRPr="00493AA0" w:rsidRDefault="00752E0C" w:rsidP="00397E86">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B7228" w:rsidRPr="009C2BCE" w:rsidRDefault="00752E0C" w:rsidP="00397E86">
            <w:pPr>
              <w:jc w:val="center"/>
              <w:rPr>
                <w:sz w:val="24"/>
                <w:szCs w:val="24"/>
              </w:rPr>
            </w:pPr>
            <w:r>
              <w:rPr>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3B7228" w:rsidRPr="009B335B" w:rsidRDefault="00DF7E8A" w:rsidP="00397E86">
            <w:pPr>
              <w:jc w:val="center"/>
              <w:rPr>
                <w:b/>
                <w:bCs/>
                <w:sz w:val="24"/>
                <w:szCs w:val="24"/>
              </w:rPr>
            </w:pPr>
            <w:r>
              <w:rPr>
                <w:b/>
                <w:bCs/>
                <w:sz w:val="24"/>
                <w:szCs w:val="24"/>
              </w:rPr>
              <w:t>9</w:t>
            </w:r>
          </w:p>
        </w:tc>
      </w:tr>
      <w:tr w:rsidR="003B7228" w:rsidRPr="00793E1B" w:rsidTr="00C56BBF">
        <w:trPr>
          <w:trHeight w:val="510"/>
          <w:jc w:val="center"/>
        </w:trPr>
        <w:tc>
          <w:tcPr>
            <w:tcW w:w="4991" w:type="dxa"/>
            <w:vMerge/>
            <w:tcBorders>
              <w:left w:val="single" w:sz="8" w:space="0" w:color="auto"/>
              <w:bottom w:val="single" w:sz="8" w:space="0" w:color="auto"/>
              <w:right w:val="single" w:sz="8" w:space="0" w:color="auto"/>
            </w:tcBorders>
            <w:vAlign w:val="center"/>
          </w:tcPr>
          <w:p w:rsidR="003B7228" w:rsidRPr="0061291E" w:rsidRDefault="003B7228" w:rsidP="00460F78">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3B7228" w:rsidRPr="00793E1B" w:rsidRDefault="003B7228" w:rsidP="00397E86">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B7228" w:rsidRPr="00493AA0" w:rsidRDefault="003B7228" w:rsidP="00397E8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B7228" w:rsidRPr="00493AA0" w:rsidRDefault="003B7228" w:rsidP="00397E8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B7228" w:rsidRPr="00493AA0" w:rsidRDefault="003B7228" w:rsidP="00397E8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B7228" w:rsidRPr="009C2BCE" w:rsidRDefault="003B7228" w:rsidP="00397E86">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B7228" w:rsidRPr="009B335B" w:rsidRDefault="003B7228" w:rsidP="00397E86">
            <w:pPr>
              <w:jc w:val="center"/>
              <w:rPr>
                <w:b/>
                <w:bCs/>
                <w:iCs/>
                <w:sz w:val="24"/>
                <w:szCs w:val="24"/>
              </w:rPr>
            </w:pPr>
          </w:p>
        </w:tc>
      </w:tr>
      <w:tr w:rsidR="003B7228" w:rsidRPr="00793E1B" w:rsidTr="00C56BBF">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3B7228" w:rsidRPr="0061291E" w:rsidRDefault="003B7228" w:rsidP="003B7228">
            <w:pPr>
              <w:rPr>
                <w:sz w:val="24"/>
                <w:szCs w:val="24"/>
              </w:rPr>
            </w:pPr>
            <w:r w:rsidRPr="0061291E">
              <w:rPr>
                <w:sz w:val="24"/>
                <w:szCs w:val="24"/>
              </w:rPr>
              <w:t xml:space="preserve">Тема № </w:t>
            </w:r>
            <w:r>
              <w:rPr>
                <w:sz w:val="24"/>
                <w:szCs w:val="24"/>
              </w:rPr>
              <w:t>4</w:t>
            </w:r>
            <w:r w:rsidRPr="0061291E">
              <w:rPr>
                <w:sz w:val="24"/>
                <w:szCs w:val="24"/>
              </w:rPr>
              <w:t xml:space="preserve">. </w:t>
            </w:r>
            <w:r w:rsidRPr="003B7228">
              <w:rPr>
                <w:sz w:val="24"/>
                <w:szCs w:val="24"/>
              </w:rPr>
              <w:t xml:space="preserve">Классификация видов </w:t>
            </w:r>
            <w:r w:rsidRPr="003B7228">
              <w:rPr>
                <w:sz w:val="24"/>
                <w:szCs w:val="24"/>
              </w:rPr>
              <w:lastRenderedPageBreak/>
              <w:t>психологического тренинга</w:t>
            </w:r>
          </w:p>
        </w:tc>
        <w:tc>
          <w:tcPr>
            <w:tcW w:w="1489" w:type="dxa"/>
            <w:tcBorders>
              <w:top w:val="single" w:sz="8" w:space="0" w:color="auto"/>
              <w:left w:val="nil"/>
              <w:bottom w:val="single" w:sz="8" w:space="0" w:color="auto"/>
              <w:right w:val="single" w:sz="8" w:space="0" w:color="000000"/>
            </w:tcBorders>
            <w:shd w:val="clear" w:color="auto" w:fill="auto"/>
            <w:vAlign w:val="center"/>
          </w:tcPr>
          <w:p w:rsidR="003B7228" w:rsidRPr="00793E1B" w:rsidRDefault="003B7228" w:rsidP="00397E86">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B7228" w:rsidRPr="00493AA0" w:rsidRDefault="00752E0C" w:rsidP="00397E86">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B7228" w:rsidRPr="00493AA0" w:rsidRDefault="003B7228" w:rsidP="00397E8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B7228" w:rsidRPr="00493AA0" w:rsidRDefault="003B7228" w:rsidP="00397E86">
            <w:pPr>
              <w:jc w:val="center"/>
              <w:rPr>
                <w:sz w:val="24"/>
                <w:szCs w:val="24"/>
              </w:rPr>
            </w:pPr>
            <w:r w:rsidRPr="00493AA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B7228" w:rsidRPr="009C2BCE" w:rsidRDefault="00752E0C" w:rsidP="00397E86">
            <w:pPr>
              <w:jc w:val="center"/>
              <w:rPr>
                <w:sz w:val="24"/>
                <w:szCs w:val="24"/>
              </w:rPr>
            </w:pPr>
            <w:r>
              <w:rPr>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3B7228" w:rsidRPr="009B335B" w:rsidRDefault="00DF7E8A" w:rsidP="00397E86">
            <w:pPr>
              <w:jc w:val="center"/>
              <w:rPr>
                <w:b/>
                <w:bCs/>
                <w:sz w:val="24"/>
                <w:szCs w:val="24"/>
              </w:rPr>
            </w:pPr>
            <w:r>
              <w:rPr>
                <w:b/>
                <w:bCs/>
                <w:sz w:val="24"/>
                <w:szCs w:val="24"/>
              </w:rPr>
              <w:t>9</w:t>
            </w:r>
          </w:p>
        </w:tc>
      </w:tr>
      <w:tr w:rsidR="003B7228" w:rsidRPr="00793E1B" w:rsidTr="00C56BBF">
        <w:trPr>
          <w:trHeight w:val="510"/>
          <w:jc w:val="center"/>
        </w:trPr>
        <w:tc>
          <w:tcPr>
            <w:tcW w:w="4991" w:type="dxa"/>
            <w:vMerge/>
            <w:tcBorders>
              <w:left w:val="single" w:sz="8" w:space="0" w:color="auto"/>
              <w:bottom w:val="single" w:sz="8" w:space="0" w:color="auto"/>
              <w:right w:val="single" w:sz="8" w:space="0" w:color="auto"/>
            </w:tcBorders>
            <w:vAlign w:val="center"/>
          </w:tcPr>
          <w:p w:rsidR="003B7228" w:rsidRPr="0061291E" w:rsidRDefault="003B7228" w:rsidP="00460F78">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3B7228" w:rsidRPr="00793E1B" w:rsidRDefault="003B7228" w:rsidP="00397E86">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B7228" w:rsidRPr="00493AA0" w:rsidRDefault="003B7228" w:rsidP="00397E86">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B7228" w:rsidRPr="00493AA0" w:rsidRDefault="003B7228" w:rsidP="00397E8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B7228" w:rsidRPr="00493AA0" w:rsidRDefault="003B7228" w:rsidP="00397E8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B7228" w:rsidRPr="009C2BCE" w:rsidRDefault="003B7228" w:rsidP="00397E86">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B7228" w:rsidRPr="009B335B" w:rsidRDefault="003B7228" w:rsidP="00397E86">
            <w:pPr>
              <w:jc w:val="center"/>
              <w:rPr>
                <w:b/>
                <w:bCs/>
                <w:iCs/>
                <w:sz w:val="24"/>
                <w:szCs w:val="24"/>
              </w:rPr>
            </w:pPr>
            <w:r>
              <w:rPr>
                <w:b/>
                <w:bCs/>
                <w:iCs/>
                <w:sz w:val="24"/>
                <w:szCs w:val="24"/>
              </w:rPr>
              <w:t>2</w:t>
            </w:r>
          </w:p>
        </w:tc>
      </w:tr>
      <w:tr w:rsidR="003B7228" w:rsidRPr="00793E1B" w:rsidTr="00C56BBF">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3B7228" w:rsidRPr="0061291E" w:rsidRDefault="003B7228" w:rsidP="00460F78">
            <w:pPr>
              <w:pStyle w:val="2"/>
              <w:rPr>
                <w:rFonts w:ascii="Times New Roman" w:hAnsi="Times New Roman"/>
                <w:b w:val="0"/>
                <w:i w:val="0"/>
                <w:sz w:val="24"/>
                <w:szCs w:val="24"/>
              </w:rPr>
            </w:pPr>
            <w:r w:rsidRPr="0061291E">
              <w:rPr>
                <w:rFonts w:ascii="Times New Roman" w:hAnsi="Times New Roman"/>
                <w:b w:val="0"/>
                <w:i w:val="0"/>
                <w:sz w:val="24"/>
                <w:szCs w:val="24"/>
              </w:rPr>
              <w:t>Тема № 5.</w:t>
            </w:r>
            <w:r w:rsidRPr="0061291E">
              <w:rPr>
                <w:sz w:val="24"/>
                <w:szCs w:val="24"/>
              </w:rPr>
              <w:t xml:space="preserve"> </w:t>
            </w:r>
            <w:r w:rsidR="00115830" w:rsidRPr="00115830">
              <w:rPr>
                <w:rFonts w:ascii="Times New Roman" w:hAnsi="Times New Roman"/>
                <w:b w:val="0"/>
                <w:bCs w:val="0"/>
                <w:i w:val="0"/>
                <w:iCs w:val="0"/>
                <w:sz w:val="24"/>
                <w:szCs w:val="24"/>
              </w:rPr>
              <w:t xml:space="preserve">Личность тренера  </w:t>
            </w:r>
          </w:p>
          <w:p w:rsidR="003B7228" w:rsidRPr="0061291E" w:rsidRDefault="003B7228" w:rsidP="00460F78">
            <w:pPr>
              <w:rPr>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3B7228" w:rsidRPr="00793E1B" w:rsidRDefault="003B7228" w:rsidP="00397E86">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B7228" w:rsidRPr="00493AA0" w:rsidRDefault="00752E0C" w:rsidP="00397E86">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B7228" w:rsidRPr="00493AA0" w:rsidRDefault="003B7228" w:rsidP="00397E8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B7228" w:rsidRPr="00493AA0" w:rsidRDefault="003B7228" w:rsidP="00397E86">
            <w:pPr>
              <w:jc w:val="center"/>
              <w:rPr>
                <w:sz w:val="24"/>
                <w:szCs w:val="24"/>
              </w:rPr>
            </w:pPr>
            <w:r w:rsidRPr="00493AA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B7228" w:rsidRPr="009C2BCE" w:rsidRDefault="00752E0C" w:rsidP="00397E86">
            <w:pPr>
              <w:jc w:val="center"/>
              <w:rPr>
                <w:sz w:val="24"/>
                <w:szCs w:val="24"/>
              </w:rPr>
            </w:pPr>
            <w:r>
              <w:rPr>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3B7228" w:rsidRPr="009B335B" w:rsidRDefault="00DF7E8A" w:rsidP="00397E86">
            <w:pPr>
              <w:jc w:val="center"/>
              <w:rPr>
                <w:b/>
                <w:bCs/>
                <w:sz w:val="24"/>
                <w:szCs w:val="24"/>
              </w:rPr>
            </w:pPr>
            <w:r>
              <w:rPr>
                <w:b/>
                <w:bCs/>
                <w:sz w:val="24"/>
                <w:szCs w:val="24"/>
              </w:rPr>
              <w:t>9</w:t>
            </w:r>
          </w:p>
        </w:tc>
      </w:tr>
      <w:tr w:rsidR="003B7228" w:rsidRPr="00793E1B" w:rsidTr="00C56BBF">
        <w:trPr>
          <w:trHeight w:val="510"/>
          <w:jc w:val="center"/>
        </w:trPr>
        <w:tc>
          <w:tcPr>
            <w:tcW w:w="4991" w:type="dxa"/>
            <w:vMerge/>
            <w:tcBorders>
              <w:left w:val="single" w:sz="8" w:space="0" w:color="auto"/>
              <w:bottom w:val="single" w:sz="8" w:space="0" w:color="auto"/>
              <w:right w:val="single" w:sz="8" w:space="0" w:color="auto"/>
            </w:tcBorders>
            <w:vAlign w:val="center"/>
          </w:tcPr>
          <w:p w:rsidR="003B7228" w:rsidRPr="0061291E" w:rsidRDefault="003B7228" w:rsidP="00460F78">
            <w:pPr>
              <w:widowControl/>
              <w:autoSpaceDE/>
              <w:autoSpaceDN/>
              <w:adjustRightInd/>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3B7228" w:rsidRPr="00793E1B" w:rsidRDefault="003B7228" w:rsidP="00397E86">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B7228" w:rsidRPr="00493AA0" w:rsidRDefault="003B7228" w:rsidP="00397E8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B7228" w:rsidRPr="00493AA0" w:rsidRDefault="003B7228" w:rsidP="00397E8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B7228" w:rsidRPr="00493AA0" w:rsidRDefault="003B7228" w:rsidP="00397E8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B7228" w:rsidRPr="009C2BCE" w:rsidRDefault="003B7228" w:rsidP="00397E86">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B7228" w:rsidRPr="009B335B" w:rsidRDefault="003B7228" w:rsidP="00397E86">
            <w:pPr>
              <w:jc w:val="center"/>
              <w:rPr>
                <w:b/>
                <w:bCs/>
                <w:iCs/>
                <w:sz w:val="24"/>
                <w:szCs w:val="24"/>
              </w:rPr>
            </w:pPr>
          </w:p>
        </w:tc>
      </w:tr>
      <w:tr w:rsidR="003B7228" w:rsidRPr="00793E1B" w:rsidTr="00C56BBF">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3B7228" w:rsidRPr="0061291E" w:rsidRDefault="003B7228" w:rsidP="00460F78">
            <w:pPr>
              <w:rPr>
                <w:sz w:val="24"/>
                <w:szCs w:val="24"/>
              </w:rPr>
            </w:pPr>
            <w:r w:rsidRPr="0061291E">
              <w:rPr>
                <w:sz w:val="24"/>
                <w:szCs w:val="24"/>
              </w:rPr>
              <w:t>Тема № 6. Игровые методы</w:t>
            </w:r>
          </w:p>
        </w:tc>
        <w:tc>
          <w:tcPr>
            <w:tcW w:w="1489" w:type="dxa"/>
            <w:tcBorders>
              <w:top w:val="single" w:sz="8" w:space="0" w:color="auto"/>
              <w:left w:val="nil"/>
              <w:bottom w:val="single" w:sz="8" w:space="0" w:color="auto"/>
              <w:right w:val="single" w:sz="8" w:space="0" w:color="000000"/>
            </w:tcBorders>
            <w:shd w:val="clear" w:color="auto" w:fill="auto"/>
            <w:vAlign w:val="center"/>
          </w:tcPr>
          <w:p w:rsidR="003B7228" w:rsidRPr="00793E1B" w:rsidRDefault="003B7228" w:rsidP="00397E86">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B7228" w:rsidRPr="00493AA0" w:rsidRDefault="00752E0C" w:rsidP="00397E86">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B7228" w:rsidRPr="00493AA0" w:rsidRDefault="003B7228" w:rsidP="00397E8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B7228" w:rsidRPr="00493AA0" w:rsidRDefault="003B7228" w:rsidP="00397E86">
            <w:pPr>
              <w:jc w:val="center"/>
              <w:rPr>
                <w:sz w:val="24"/>
                <w:szCs w:val="24"/>
              </w:rPr>
            </w:pPr>
            <w:r w:rsidRPr="00493AA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B7228" w:rsidRPr="009C2BCE" w:rsidRDefault="00752E0C" w:rsidP="00397E86">
            <w:pPr>
              <w:jc w:val="center"/>
              <w:rPr>
                <w:sz w:val="24"/>
                <w:szCs w:val="24"/>
              </w:rPr>
            </w:pPr>
            <w:r>
              <w:rPr>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3B7228" w:rsidRPr="009B335B" w:rsidRDefault="00DF7E8A" w:rsidP="00397E86">
            <w:pPr>
              <w:jc w:val="center"/>
              <w:rPr>
                <w:b/>
                <w:bCs/>
                <w:sz w:val="24"/>
                <w:szCs w:val="24"/>
              </w:rPr>
            </w:pPr>
            <w:r>
              <w:rPr>
                <w:b/>
                <w:bCs/>
                <w:sz w:val="24"/>
                <w:szCs w:val="24"/>
              </w:rPr>
              <w:t>9</w:t>
            </w:r>
          </w:p>
        </w:tc>
      </w:tr>
      <w:tr w:rsidR="003B7228" w:rsidRPr="00793E1B" w:rsidTr="00C56BBF">
        <w:trPr>
          <w:trHeight w:val="527"/>
          <w:jc w:val="center"/>
        </w:trPr>
        <w:tc>
          <w:tcPr>
            <w:tcW w:w="4991" w:type="dxa"/>
            <w:vMerge/>
            <w:tcBorders>
              <w:left w:val="single" w:sz="8" w:space="0" w:color="auto"/>
              <w:bottom w:val="single" w:sz="8" w:space="0" w:color="auto"/>
              <w:right w:val="single" w:sz="8" w:space="0" w:color="auto"/>
            </w:tcBorders>
            <w:vAlign w:val="center"/>
          </w:tcPr>
          <w:p w:rsidR="003B7228" w:rsidRPr="0061291E" w:rsidRDefault="003B7228" w:rsidP="00460F78">
            <w:pPr>
              <w:widowControl/>
              <w:autoSpaceDE/>
              <w:autoSpaceDN/>
              <w:adjustRightInd/>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3B7228" w:rsidRPr="00793E1B" w:rsidRDefault="003B7228" w:rsidP="00397E86">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B7228" w:rsidRPr="00493AA0" w:rsidRDefault="003B7228" w:rsidP="00397E8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B7228" w:rsidRPr="00493AA0" w:rsidRDefault="003B7228" w:rsidP="00397E8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B7228" w:rsidRPr="00493AA0" w:rsidRDefault="003B7228" w:rsidP="00397E8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B7228" w:rsidRPr="009C2BCE" w:rsidRDefault="003B7228" w:rsidP="00397E86">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B7228" w:rsidRPr="009B335B" w:rsidRDefault="003B7228" w:rsidP="00397E86">
            <w:pPr>
              <w:jc w:val="center"/>
              <w:rPr>
                <w:b/>
                <w:bCs/>
                <w:iCs/>
                <w:sz w:val="24"/>
                <w:szCs w:val="24"/>
              </w:rPr>
            </w:pPr>
          </w:p>
        </w:tc>
      </w:tr>
      <w:tr w:rsidR="003B7228" w:rsidRPr="00793E1B" w:rsidTr="00C56BBF">
        <w:trPr>
          <w:trHeight w:val="510"/>
          <w:jc w:val="center"/>
        </w:trPr>
        <w:tc>
          <w:tcPr>
            <w:tcW w:w="4991" w:type="dxa"/>
            <w:vMerge w:val="restart"/>
            <w:tcBorders>
              <w:left w:val="single" w:sz="8" w:space="0" w:color="auto"/>
              <w:right w:val="single" w:sz="8" w:space="0" w:color="auto"/>
            </w:tcBorders>
            <w:vAlign w:val="center"/>
          </w:tcPr>
          <w:p w:rsidR="003B7228" w:rsidRPr="0061291E" w:rsidRDefault="003B7228" w:rsidP="00EF742A">
            <w:pPr>
              <w:rPr>
                <w:sz w:val="24"/>
                <w:szCs w:val="24"/>
              </w:rPr>
            </w:pPr>
            <w:r w:rsidRPr="0061291E">
              <w:rPr>
                <w:sz w:val="24"/>
                <w:szCs w:val="24"/>
              </w:rPr>
              <w:t>Тема № 7. Характеристика коммуникативного тренинга. Тренинг делового общения</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3B7228" w:rsidRPr="00793E1B" w:rsidRDefault="003B7228" w:rsidP="00397E86">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B7228" w:rsidRPr="00493AA0" w:rsidRDefault="00752E0C" w:rsidP="00397E86">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B7228" w:rsidRPr="00493AA0" w:rsidRDefault="003B7228" w:rsidP="00397E8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B7228" w:rsidRPr="00493AA0" w:rsidRDefault="003B7228" w:rsidP="00397E86">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B7228" w:rsidRPr="009C2BCE" w:rsidRDefault="00752E0C" w:rsidP="00397E86">
            <w:pPr>
              <w:jc w:val="center"/>
              <w:rPr>
                <w:sz w:val="24"/>
                <w:szCs w:val="24"/>
              </w:rPr>
            </w:pPr>
            <w:r>
              <w:rPr>
                <w:sz w:val="24"/>
                <w:szCs w:val="24"/>
              </w:rPr>
              <w:t>5</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B7228" w:rsidRPr="009B335B" w:rsidRDefault="00DF7E8A" w:rsidP="00397E86">
            <w:pPr>
              <w:jc w:val="center"/>
              <w:rPr>
                <w:b/>
                <w:bCs/>
                <w:sz w:val="24"/>
                <w:szCs w:val="24"/>
              </w:rPr>
            </w:pPr>
            <w:r>
              <w:rPr>
                <w:b/>
                <w:bCs/>
                <w:sz w:val="24"/>
                <w:szCs w:val="24"/>
              </w:rPr>
              <w:t>9</w:t>
            </w:r>
          </w:p>
        </w:tc>
      </w:tr>
      <w:tr w:rsidR="003B7228" w:rsidRPr="00793E1B" w:rsidTr="00C56BBF">
        <w:trPr>
          <w:trHeight w:val="510"/>
          <w:jc w:val="center"/>
        </w:trPr>
        <w:tc>
          <w:tcPr>
            <w:tcW w:w="4991" w:type="dxa"/>
            <w:vMerge/>
            <w:tcBorders>
              <w:left w:val="single" w:sz="8" w:space="0" w:color="auto"/>
              <w:bottom w:val="single" w:sz="8" w:space="0" w:color="auto"/>
              <w:right w:val="single" w:sz="8" w:space="0" w:color="auto"/>
            </w:tcBorders>
            <w:vAlign w:val="center"/>
          </w:tcPr>
          <w:p w:rsidR="003B7228" w:rsidRPr="0061291E" w:rsidRDefault="003B7228" w:rsidP="00460F78">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3B7228" w:rsidRPr="00793E1B" w:rsidRDefault="003B7228" w:rsidP="00397E86">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B7228" w:rsidRPr="00493AA0" w:rsidRDefault="003B7228" w:rsidP="00397E8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B7228" w:rsidRPr="00493AA0" w:rsidRDefault="003B7228" w:rsidP="00397E8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B7228" w:rsidRPr="00493AA0" w:rsidRDefault="003B7228" w:rsidP="00397E8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B7228" w:rsidRPr="009C2BCE" w:rsidRDefault="003B7228" w:rsidP="00397E86">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B7228" w:rsidRPr="009B335B" w:rsidRDefault="003B7228" w:rsidP="00397E86">
            <w:pPr>
              <w:jc w:val="center"/>
              <w:rPr>
                <w:b/>
                <w:bCs/>
                <w:iCs/>
                <w:sz w:val="24"/>
                <w:szCs w:val="24"/>
              </w:rPr>
            </w:pPr>
          </w:p>
        </w:tc>
      </w:tr>
      <w:tr w:rsidR="003B7228" w:rsidRPr="00793E1B" w:rsidTr="00C56BBF">
        <w:trPr>
          <w:trHeight w:val="454"/>
          <w:jc w:val="center"/>
        </w:trPr>
        <w:tc>
          <w:tcPr>
            <w:tcW w:w="4991" w:type="dxa"/>
            <w:vMerge w:val="restart"/>
            <w:tcBorders>
              <w:left w:val="single" w:sz="8" w:space="0" w:color="auto"/>
              <w:right w:val="single" w:sz="8" w:space="0" w:color="auto"/>
            </w:tcBorders>
            <w:vAlign w:val="center"/>
          </w:tcPr>
          <w:p w:rsidR="003B7228" w:rsidRPr="0061291E" w:rsidRDefault="003B7228" w:rsidP="00EF742A">
            <w:pPr>
              <w:rPr>
                <w:sz w:val="24"/>
                <w:szCs w:val="24"/>
              </w:rPr>
            </w:pPr>
            <w:r w:rsidRPr="0061291E">
              <w:rPr>
                <w:sz w:val="24"/>
                <w:szCs w:val="24"/>
              </w:rPr>
              <w:t>Тема № 8. Программа тренинга и её реализация</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3B7228" w:rsidRPr="00793E1B" w:rsidRDefault="003B7228" w:rsidP="00397E86">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B7228" w:rsidRPr="00493AA0" w:rsidRDefault="003B7228" w:rsidP="00397E86">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B7228" w:rsidRPr="00493AA0" w:rsidRDefault="003B7228" w:rsidP="00397E8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B7228" w:rsidRPr="00493AA0" w:rsidRDefault="00752E0C" w:rsidP="00397E86">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B7228" w:rsidRPr="009C2BCE" w:rsidRDefault="00752E0C" w:rsidP="00397E86">
            <w:pPr>
              <w:jc w:val="center"/>
              <w:rPr>
                <w:sz w:val="24"/>
                <w:szCs w:val="24"/>
              </w:rPr>
            </w:pPr>
            <w:r>
              <w:rPr>
                <w:sz w:val="24"/>
                <w:szCs w:val="24"/>
              </w:rPr>
              <w:t>5</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B7228" w:rsidRPr="009B335B" w:rsidRDefault="00DF7E8A" w:rsidP="00397E86">
            <w:pPr>
              <w:jc w:val="center"/>
              <w:rPr>
                <w:b/>
                <w:bCs/>
                <w:sz w:val="24"/>
                <w:szCs w:val="24"/>
              </w:rPr>
            </w:pPr>
            <w:r>
              <w:rPr>
                <w:b/>
                <w:bCs/>
                <w:sz w:val="24"/>
                <w:szCs w:val="24"/>
              </w:rPr>
              <w:t>9</w:t>
            </w:r>
          </w:p>
        </w:tc>
      </w:tr>
      <w:tr w:rsidR="003B7228" w:rsidRPr="00793E1B" w:rsidTr="00C56BBF">
        <w:trPr>
          <w:trHeight w:val="454"/>
          <w:jc w:val="center"/>
        </w:trPr>
        <w:tc>
          <w:tcPr>
            <w:tcW w:w="4991" w:type="dxa"/>
            <w:vMerge/>
            <w:tcBorders>
              <w:left w:val="single" w:sz="8" w:space="0" w:color="auto"/>
              <w:bottom w:val="single" w:sz="8" w:space="0" w:color="auto"/>
              <w:right w:val="single" w:sz="8" w:space="0" w:color="auto"/>
            </w:tcBorders>
            <w:vAlign w:val="center"/>
          </w:tcPr>
          <w:p w:rsidR="003B7228" w:rsidRPr="0061291E" w:rsidRDefault="003B7228" w:rsidP="00460F78">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3B7228" w:rsidRPr="00793E1B" w:rsidRDefault="003B7228" w:rsidP="00397E86">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B7228" w:rsidRPr="00493AA0" w:rsidRDefault="003B7228" w:rsidP="00397E86">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B7228" w:rsidRPr="00493AA0" w:rsidRDefault="003B7228" w:rsidP="00397E8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B7228" w:rsidRPr="00493AA0" w:rsidRDefault="00752E0C" w:rsidP="00397E86">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B7228" w:rsidRPr="009C2BCE" w:rsidRDefault="003B7228" w:rsidP="00397E86">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B7228" w:rsidRPr="009B335B" w:rsidRDefault="00DF7E8A" w:rsidP="00397E86">
            <w:pPr>
              <w:jc w:val="center"/>
              <w:rPr>
                <w:b/>
                <w:bCs/>
                <w:iCs/>
                <w:sz w:val="24"/>
                <w:szCs w:val="24"/>
              </w:rPr>
            </w:pPr>
            <w:r>
              <w:rPr>
                <w:b/>
                <w:bCs/>
                <w:iCs/>
                <w:sz w:val="24"/>
                <w:szCs w:val="24"/>
              </w:rPr>
              <w:t>4</w:t>
            </w:r>
          </w:p>
        </w:tc>
      </w:tr>
      <w:tr w:rsidR="003B7228" w:rsidRPr="00793E1B" w:rsidTr="00C56BBF">
        <w:trPr>
          <w:trHeight w:val="454"/>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3B7228" w:rsidRPr="0061291E" w:rsidRDefault="003B7228" w:rsidP="00460F78">
            <w:pPr>
              <w:widowControl/>
              <w:autoSpaceDE/>
              <w:autoSpaceDN/>
              <w:adjustRightInd/>
              <w:rPr>
                <w:sz w:val="22"/>
                <w:szCs w:val="22"/>
              </w:rPr>
            </w:pPr>
            <w:r w:rsidRPr="0061291E">
              <w:rPr>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vAlign w:val="center"/>
          </w:tcPr>
          <w:p w:rsidR="003B7228" w:rsidRPr="00793E1B" w:rsidRDefault="003B7228" w:rsidP="00397E86">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B7228" w:rsidRPr="00493AA0" w:rsidRDefault="00752E0C" w:rsidP="00397E86">
            <w:pPr>
              <w:jc w:val="center"/>
              <w:rPr>
                <w:sz w:val="24"/>
                <w:szCs w:val="24"/>
              </w:rPr>
            </w:pPr>
            <w:r>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3B7228" w:rsidRPr="00493AA0" w:rsidRDefault="003B7228" w:rsidP="00397E8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B7228" w:rsidRPr="00493AA0" w:rsidRDefault="00752E0C" w:rsidP="00397E86">
            <w:pPr>
              <w:jc w:val="center"/>
              <w:rPr>
                <w:sz w:val="24"/>
                <w:szCs w:val="24"/>
              </w:rPr>
            </w:pPr>
            <w:r>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3B7228" w:rsidRPr="009C2BCE" w:rsidRDefault="00752E0C" w:rsidP="00397E86">
            <w:pPr>
              <w:jc w:val="center"/>
              <w:rPr>
                <w:sz w:val="24"/>
                <w:szCs w:val="24"/>
              </w:rPr>
            </w:pPr>
            <w:r>
              <w:rPr>
                <w:sz w:val="24"/>
                <w:szCs w:val="24"/>
              </w:rPr>
              <w:t>40</w:t>
            </w:r>
          </w:p>
        </w:tc>
        <w:tc>
          <w:tcPr>
            <w:tcW w:w="780" w:type="dxa"/>
            <w:tcBorders>
              <w:top w:val="single" w:sz="8" w:space="0" w:color="auto"/>
              <w:left w:val="nil"/>
              <w:bottom w:val="single" w:sz="8" w:space="0" w:color="auto"/>
              <w:right w:val="single" w:sz="8" w:space="0" w:color="auto"/>
            </w:tcBorders>
            <w:shd w:val="clear" w:color="auto" w:fill="auto"/>
            <w:vAlign w:val="center"/>
          </w:tcPr>
          <w:p w:rsidR="003B7228" w:rsidRPr="009B335B" w:rsidRDefault="00752E0C" w:rsidP="00397E86">
            <w:pPr>
              <w:jc w:val="center"/>
              <w:rPr>
                <w:b/>
                <w:bCs/>
                <w:sz w:val="24"/>
                <w:szCs w:val="24"/>
              </w:rPr>
            </w:pPr>
            <w:r>
              <w:rPr>
                <w:b/>
                <w:bCs/>
                <w:sz w:val="24"/>
                <w:szCs w:val="24"/>
              </w:rPr>
              <w:t>72</w:t>
            </w:r>
          </w:p>
        </w:tc>
      </w:tr>
      <w:tr w:rsidR="003B7228" w:rsidRPr="00793E1B" w:rsidTr="00C56BBF">
        <w:trPr>
          <w:trHeight w:val="454"/>
          <w:jc w:val="center"/>
        </w:trPr>
        <w:tc>
          <w:tcPr>
            <w:tcW w:w="4991" w:type="dxa"/>
            <w:vMerge/>
            <w:tcBorders>
              <w:left w:val="single" w:sz="8" w:space="0" w:color="auto"/>
              <w:bottom w:val="single" w:sz="8" w:space="0" w:color="auto"/>
              <w:right w:val="single" w:sz="8" w:space="0" w:color="auto"/>
            </w:tcBorders>
            <w:vAlign w:val="center"/>
          </w:tcPr>
          <w:p w:rsidR="003B7228" w:rsidRPr="0061291E" w:rsidRDefault="003B7228" w:rsidP="00460F78">
            <w:pPr>
              <w:widowControl/>
              <w:autoSpaceDE/>
              <w:autoSpaceDN/>
              <w:adjustRightInd/>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3B7228" w:rsidRPr="00793E1B" w:rsidRDefault="003B7228" w:rsidP="00397E86">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B7228" w:rsidRPr="00493AA0" w:rsidRDefault="003B7228" w:rsidP="00397E86">
            <w:pPr>
              <w:jc w:val="center"/>
              <w:rPr>
                <w:iCs/>
                <w:sz w:val="24"/>
                <w:szCs w:val="24"/>
              </w:rPr>
            </w:pPr>
            <w:r>
              <w:rPr>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B7228" w:rsidRPr="00493AA0" w:rsidRDefault="003B7228" w:rsidP="00397E8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B7228" w:rsidRPr="00493AA0" w:rsidRDefault="00752E0C" w:rsidP="00397E86">
            <w:pPr>
              <w:jc w:val="center"/>
              <w:rPr>
                <w:iCs/>
                <w:sz w:val="24"/>
                <w:szCs w:val="24"/>
              </w:rPr>
            </w:pPr>
            <w:r>
              <w:rPr>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B7228" w:rsidRPr="002771F1" w:rsidRDefault="003B7228" w:rsidP="00397E86">
            <w:pPr>
              <w:jc w:val="center"/>
              <w:rPr>
                <w:iCs/>
                <w:color w:val="FF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B7228" w:rsidRPr="009B335B" w:rsidRDefault="00752E0C" w:rsidP="00397E86">
            <w:pPr>
              <w:jc w:val="center"/>
              <w:rPr>
                <w:b/>
                <w:bCs/>
                <w:iCs/>
                <w:sz w:val="24"/>
                <w:szCs w:val="24"/>
              </w:rPr>
            </w:pPr>
            <w:r>
              <w:rPr>
                <w:b/>
                <w:bCs/>
                <w:iCs/>
                <w:sz w:val="24"/>
                <w:szCs w:val="24"/>
              </w:rPr>
              <w:t>8</w:t>
            </w:r>
          </w:p>
        </w:tc>
      </w:tr>
      <w:tr w:rsidR="003B7228" w:rsidRPr="00793E1B" w:rsidTr="00C56BBF">
        <w:trPr>
          <w:trHeight w:val="397"/>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3B7228" w:rsidRPr="0061291E" w:rsidRDefault="003B7228" w:rsidP="00DF7E8A">
            <w:pPr>
              <w:widowControl/>
              <w:autoSpaceDE/>
              <w:autoSpaceDN/>
              <w:adjustRightInd/>
              <w:rPr>
                <w:sz w:val="22"/>
                <w:szCs w:val="22"/>
              </w:rPr>
            </w:pPr>
            <w:r w:rsidRPr="0061291E">
              <w:rPr>
                <w:sz w:val="22"/>
                <w:szCs w:val="22"/>
              </w:rPr>
              <w:t>Контроль (</w:t>
            </w:r>
            <w:r w:rsidR="00DF7E8A">
              <w:rPr>
                <w:sz w:val="22"/>
                <w:szCs w:val="22"/>
              </w:rPr>
              <w:t>зачет</w:t>
            </w:r>
            <w:r w:rsidRPr="0061291E">
              <w:rPr>
                <w:sz w:val="22"/>
                <w:szCs w:val="22"/>
              </w:rPr>
              <w:t>)</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3B7228" w:rsidRPr="00793E1B" w:rsidRDefault="003B7228" w:rsidP="00397E8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B7228" w:rsidRPr="002771F1" w:rsidRDefault="003B7228" w:rsidP="00397E86">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B7228" w:rsidRPr="002771F1" w:rsidRDefault="003B7228" w:rsidP="00397E86">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B7228" w:rsidRPr="002771F1" w:rsidRDefault="003B7228" w:rsidP="00397E86">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B7228" w:rsidRPr="002771F1" w:rsidRDefault="003B7228" w:rsidP="00397E86">
            <w:pPr>
              <w:widowControl/>
              <w:autoSpaceDE/>
              <w:autoSpaceDN/>
              <w:adjustRightInd/>
              <w:jc w:val="center"/>
              <w:rPr>
                <w:color w:val="FF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3B7228" w:rsidRPr="0061291E" w:rsidRDefault="00752E0C" w:rsidP="00397E86">
            <w:pPr>
              <w:widowControl/>
              <w:autoSpaceDE/>
              <w:autoSpaceDN/>
              <w:adjustRightInd/>
              <w:jc w:val="center"/>
              <w:rPr>
                <w:b/>
                <w:bCs/>
                <w:sz w:val="22"/>
                <w:szCs w:val="22"/>
              </w:rPr>
            </w:pPr>
            <w:r>
              <w:rPr>
                <w:b/>
                <w:bCs/>
                <w:sz w:val="22"/>
                <w:szCs w:val="22"/>
              </w:rPr>
              <w:t>0</w:t>
            </w:r>
          </w:p>
        </w:tc>
      </w:tr>
      <w:tr w:rsidR="003B7228" w:rsidRPr="00793E1B" w:rsidTr="00C56BBF">
        <w:trPr>
          <w:trHeight w:val="397"/>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3B7228" w:rsidRPr="0061291E" w:rsidRDefault="003B7228" w:rsidP="00DF7E8A">
            <w:pPr>
              <w:widowControl/>
              <w:autoSpaceDE/>
              <w:autoSpaceDN/>
              <w:adjustRightInd/>
              <w:rPr>
                <w:sz w:val="22"/>
                <w:szCs w:val="22"/>
              </w:rPr>
            </w:pPr>
            <w:r w:rsidRPr="0061291E">
              <w:rPr>
                <w:sz w:val="22"/>
                <w:szCs w:val="22"/>
              </w:rPr>
              <w:t xml:space="preserve">Итого с </w:t>
            </w:r>
            <w:r w:rsidR="00DF7E8A">
              <w:rPr>
                <w:sz w:val="22"/>
                <w:szCs w:val="22"/>
              </w:rPr>
              <w:t>зачетом</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3B7228" w:rsidRPr="00793E1B" w:rsidRDefault="003B7228" w:rsidP="00397E8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B7228" w:rsidRPr="002771F1" w:rsidRDefault="003B7228" w:rsidP="00397E86">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B7228" w:rsidRPr="002771F1" w:rsidRDefault="003B7228" w:rsidP="00397E86">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B7228" w:rsidRPr="002771F1" w:rsidRDefault="003B7228" w:rsidP="00397E86">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B7228" w:rsidRPr="002771F1" w:rsidRDefault="003B7228" w:rsidP="00397E86">
            <w:pPr>
              <w:widowControl/>
              <w:autoSpaceDE/>
              <w:autoSpaceDN/>
              <w:adjustRightInd/>
              <w:jc w:val="center"/>
              <w:rPr>
                <w:color w:val="FF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B7228" w:rsidRPr="00493AA0" w:rsidRDefault="003B7228" w:rsidP="00397E86">
            <w:pPr>
              <w:widowControl/>
              <w:autoSpaceDE/>
              <w:autoSpaceDN/>
              <w:adjustRightInd/>
              <w:jc w:val="center"/>
              <w:rPr>
                <w:b/>
                <w:bCs/>
                <w:sz w:val="22"/>
                <w:szCs w:val="22"/>
              </w:rPr>
            </w:pPr>
            <w:r w:rsidRPr="00493AA0">
              <w:rPr>
                <w:b/>
                <w:bCs/>
                <w:sz w:val="24"/>
                <w:szCs w:val="24"/>
              </w:rPr>
              <w:t>72</w:t>
            </w:r>
          </w:p>
        </w:tc>
      </w:tr>
    </w:tbl>
    <w:p w:rsidR="002771F1" w:rsidRPr="00793E1B" w:rsidRDefault="002771F1" w:rsidP="00B824F8">
      <w:pPr>
        <w:tabs>
          <w:tab w:val="left" w:pos="900"/>
        </w:tabs>
        <w:jc w:val="both"/>
        <w:rPr>
          <w:b/>
          <w:color w:val="000000"/>
          <w:sz w:val="24"/>
          <w:szCs w:val="24"/>
        </w:rPr>
      </w:pPr>
    </w:p>
    <w:p w:rsidR="00B824F8" w:rsidRDefault="00B824F8" w:rsidP="00B824F8">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460F78" w:rsidRPr="00793E1B" w:rsidRDefault="00460F78" w:rsidP="00B824F8">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B824F8" w:rsidRPr="00793E1B" w:rsidTr="00C56BBF">
        <w:trPr>
          <w:trHeight w:val="510"/>
          <w:jc w:val="center"/>
        </w:trPr>
        <w:tc>
          <w:tcPr>
            <w:tcW w:w="4991" w:type="dxa"/>
            <w:tcBorders>
              <w:top w:val="single" w:sz="8" w:space="0" w:color="auto"/>
              <w:left w:val="single" w:sz="8" w:space="0" w:color="auto"/>
              <w:bottom w:val="single" w:sz="8" w:space="0" w:color="auto"/>
              <w:right w:val="single" w:sz="8" w:space="0" w:color="auto"/>
            </w:tcBorders>
            <w:vAlign w:val="center"/>
          </w:tcPr>
          <w:p w:rsidR="00B824F8" w:rsidRPr="00793E1B" w:rsidRDefault="00B824F8" w:rsidP="00397E86">
            <w:pPr>
              <w:widowControl/>
              <w:autoSpaceDE/>
              <w:autoSpaceDN/>
              <w:adjustRightInd/>
              <w:jc w:val="both"/>
              <w:rPr>
                <w:color w:val="000000"/>
                <w:sz w:val="22"/>
                <w:szCs w:val="22"/>
              </w:rPr>
            </w:pPr>
            <w:r w:rsidRPr="00793E1B">
              <w:rPr>
                <w:color w:val="000000"/>
                <w:sz w:val="22"/>
                <w:szCs w:val="22"/>
              </w:rPr>
              <w:t>Наименование темы</w:t>
            </w:r>
          </w:p>
        </w:tc>
        <w:tc>
          <w:tcPr>
            <w:tcW w:w="1489" w:type="dxa"/>
            <w:tcBorders>
              <w:top w:val="single" w:sz="8" w:space="0" w:color="auto"/>
              <w:left w:val="nil"/>
              <w:bottom w:val="single" w:sz="8" w:space="0" w:color="auto"/>
              <w:right w:val="single" w:sz="8" w:space="0" w:color="000000"/>
            </w:tcBorders>
            <w:vAlign w:val="center"/>
          </w:tcPr>
          <w:p w:rsidR="00B824F8" w:rsidRPr="00793E1B" w:rsidRDefault="00B824F8" w:rsidP="00397E86">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B824F8" w:rsidRPr="00793E1B" w:rsidRDefault="00B824F8" w:rsidP="00397E86">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B824F8" w:rsidRPr="00793E1B" w:rsidRDefault="00B824F8" w:rsidP="00397E86">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B824F8" w:rsidRPr="00793E1B" w:rsidRDefault="00B824F8" w:rsidP="00397E86">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B824F8" w:rsidRPr="00793E1B" w:rsidRDefault="00B824F8" w:rsidP="00397E86">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B824F8" w:rsidRPr="00793E1B" w:rsidRDefault="00B824F8" w:rsidP="00397E86">
            <w:pPr>
              <w:widowControl/>
              <w:autoSpaceDE/>
              <w:autoSpaceDN/>
              <w:adjustRightInd/>
              <w:jc w:val="both"/>
              <w:rPr>
                <w:b/>
                <w:bCs/>
                <w:color w:val="000000"/>
                <w:sz w:val="22"/>
                <w:szCs w:val="22"/>
              </w:rPr>
            </w:pPr>
            <w:r w:rsidRPr="00793E1B">
              <w:rPr>
                <w:b/>
                <w:bCs/>
                <w:color w:val="000000"/>
                <w:sz w:val="22"/>
                <w:szCs w:val="22"/>
              </w:rPr>
              <w:t>Всего</w:t>
            </w:r>
          </w:p>
        </w:tc>
      </w:tr>
      <w:tr w:rsidR="00115830" w:rsidRPr="00793E1B" w:rsidTr="00C56BBF">
        <w:trPr>
          <w:trHeight w:val="454"/>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115830" w:rsidRPr="0061291E" w:rsidRDefault="00115830" w:rsidP="00A81F03">
            <w:pPr>
              <w:rPr>
                <w:sz w:val="24"/>
                <w:szCs w:val="24"/>
              </w:rPr>
            </w:pPr>
            <w:r w:rsidRPr="0061291E">
              <w:rPr>
                <w:sz w:val="24"/>
                <w:szCs w:val="24"/>
              </w:rPr>
              <w:t xml:space="preserve">Тема № 1. </w:t>
            </w:r>
            <w:r w:rsidRPr="003B7228">
              <w:rPr>
                <w:sz w:val="24"/>
                <w:szCs w:val="24"/>
              </w:rPr>
              <w:t>Теоретические и методологически</w:t>
            </w:r>
            <w:r>
              <w:rPr>
                <w:sz w:val="24"/>
                <w:szCs w:val="24"/>
              </w:rPr>
              <w:t>е основания тренинговых практик</w:t>
            </w:r>
          </w:p>
          <w:p w:rsidR="00115830" w:rsidRPr="0061291E" w:rsidRDefault="00115830" w:rsidP="00A81F03">
            <w:pPr>
              <w:rPr>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115830" w:rsidRPr="00793E1B" w:rsidRDefault="00115830" w:rsidP="00397E86">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5830" w:rsidRPr="003E0818" w:rsidRDefault="00115830"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5830" w:rsidRPr="003E0818" w:rsidRDefault="00115830"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5830" w:rsidRPr="003E0818" w:rsidRDefault="00115830"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5830" w:rsidRPr="003E0818" w:rsidRDefault="005669BD" w:rsidP="00397E86">
            <w:pPr>
              <w:widowControl/>
              <w:autoSpaceDE/>
              <w:autoSpaceDN/>
              <w:adjustRightInd/>
              <w:jc w:val="center"/>
              <w:rPr>
                <w:sz w:val="22"/>
                <w:szCs w:val="22"/>
              </w:rPr>
            </w:pPr>
            <w:r>
              <w:rPr>
                <w:sz w:val="22"/>
                <w:szCs w:val="22"/>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115830" w:rsidRPr="003E0818" w:rsidRDefault="005669BD" w:rsidP="00397E86">
            <w:pPr>
              <w:widowControl/>
              <w:autoSpaceDE/>
              <w:autoSpaceDN/>
              <w:adjustRightInd/>
              <w:jc w:val="center"/>
              <w:rPr>
                <w:b/>
                <w:bCs/>
                <w:sz w:val="22"/>
                <w:szCs w:val="22"/>
              </w:rPr>
            </w:pPr>
            <w:r>
              <w:rPr>
                <w:b/>
                <w:bCs/>
                <w:sz w:val="22"/>
                <w:szCs w:val="22"/>
              </w:rPr>
              <w:t>8</w:t>
            </w:r>
          </w:p>
        </w:tc>
      </w:tr>
      <w:tr w:rsidR="00115830" w:rsidRPr="00793E1B" w:rsidTr="00C56BBF">
        <w:trPr>
          <w:trHeight w:val="454"/>
          <w:jc w:val="center"/>
        </w:trPr>
        <w:tc>
          <w:tcPr>
            <w:tcW w:w="4991" w:type="dxa"/>
            <w:vMerge/>
            <w:tcBorders>
              <w:left w:val="single" w:sz="8" w:space="0" w:color="auto"/>
              <w:bottom w:val="single" w:sz="8" w:space="0" w:color="auto"/>
              <w:right w:val="single" w:sz="8" w:space="0" w:color="auto"/>
            </w:tcBorders>
            <w:vAlign w:val="center"/>
          </w:tcPr>
          <w:p w:rsidR="00115830" w:rsidRPr="00460F78" w:rsidRDefault="00115830" w:rsidP="00460F78">
            <w:pPr>
              <w:widowControl/>
              <w:autoSpaceDE/>
              <w:autoSpaceDN/>
              <w:adjustRightInd/>
              <w:rPr>
                <w:color w:val="FF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115830" w:rsidRPr="00793E1B" w:rsidRDefault="00115830" w:rsidP="00397E86">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5830" w:rsidRPr="003E0818" w:rsidRDefault="00115830"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5830" w:rsidRPr="003E0818" w:rsidRDefault="00115830"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5830" w:rsidRPr="003E0818" w:rsidRDefault="00115830"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5830" w:rsidRPr="003E0818" w:rsidRDefault="00115830" w:rsidP="00397E8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5830" w:rsidRPr="003E0818" w:rsidRDefault="005669BD" w:rsidP="00397E86">
            <w:pPr>
              <w:widowControl/>
              <w:autoSpaceDE/>
              <w:autoSpaceDN/>
              <w:adjustRightInd/>
              <w:jc w:val="center"/>
              <w:rPr>
                <w:b/>
                <w:bCs/>
                <w:sz w:val="22"/>
                <w:szCs w:val="22"/>
              </w:rPr>
            </w:pPr>
            <w:r>
              <w:rPr>
                <w:b/>
                <w:bCs/>
                <w:sz w:val="22"/>
                <w:szCs w:val="22"/>
              </w:rPr>
              <w:t>0</w:t>
            </w:r>
          </w:p>
        </w:tc>
      </w:tr>
      <w:tr w:rsidR="00115830" w:rsidRPr="00793E1B" w:rsidTr="00C56BBF">
        <w:trPr>
          <w:trHeight w:val="454"/>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115830" w:rsidRPr="0061291E" w:rsidRDefault="00115830" w:rsidP="00A81F03">
            <w:pPr>
              <w:rPr>
                <w:sz w:val="24"/>
                <w:szCs w:val="24"/>
              </w:rPr>
            </w:pPr>
            <w:r w:rsidRPr="003B7228">
              <w:rPr>
                <w:sz w:val="24"/>
                <w:szCs w:val="24"/>
              </w:rPr>
              <w:t>Тема № 2.</w:t>
            </w:r>
            <w:r>
              <w:rPr>
                <w:sz w:val="24"/>
                <w:szCs w:val="24"/>
              </w:rPr>
              <w:t xml:space="preserve"> Структура психологического тренинга</w:t>
            </w:r>
          </w:p>
        </w:tc>
        <w:tc>
          <w:tcPr>
            <w:tcW w:w="1489" w:type="dxa"/>
            <w:tcBorders>
              <w:top w:val="single" w:sz="8" w:space="0" w:color="auto"/>
              <w:left w:val="nil"/>
              <w:bottom w:val="single" w:sz="8" w:space="0" w:color="auto"/>
              <w:right w:val="single" w:sz="8" w:space="0" w:color="000000"/>
            </w:tcBorders>
            <w:shd w:val="clear" w:color="auto" w:fill="auto"/>
            <w:vAlign w:val="center"/>
          </w:tcPr>
          <w:p w:rsidR="00115830" w:rsidRPr="00793E1B" w:rsidRDefault="00115830" w:rsidP="00397E86">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5830" w:rsidRPr="003E0818" w:rsidRDefault="00AE4077" w:rsidP="00397E86">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5830" w:rsidRPr="003E0818" w:rsidRDefault="00115830"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5830" w:rsidRPr="003E0818" w:rsidRDefault="00115830"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5830" w:rsidRPr="003E0818" w:rsidRDefault="005669BD" w:rsidP="00397E86">
            <w:pPr>
              <w:widowControl/>
              <w:autoSpaceDE/>
              <w:autoSpaceDN/>
              <w:adjustRightInd/>
              <w:jc w:val="center"/>
              <w:rPr>
                <w:sz w:val="22"/>
                <w:szCs w:val="22"/>
              </w:rPr>
            </w:pPr>
            <w:r>
              <w:rPr>
                <w:sz w:val="22"/>
                <w:szCs w:val="22"/>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115830" w:rsidRPr="003E0818" w:rsidRDefault="005669BD" w:rsidP="00397E86">
            <w:pPr>
              <w:widowControl/>
              <w:autoSpaceDE/>
              <w:autoSpaceDN/>
              <w:adjustRightInd/>
              <w:jc w:val="center"/>
              <w:rPr>
                <w:b/>
                <w:bCs/>
                <w:sz w:val="22"/>
                <w:szCs w:val="22"/>
              </w:rPr>
            </w:pPr>
            <w:r>
              <w:rPr>
                <w:b/>
                <w:bCs/>
                <w:sz w:val="22"/>
                <w:szCs w:val="22"/>
              </w:rPr>
              <w:t>9</w:t>
            </w:r>
          </w:p>
        </w:tc>
      </w:tr>
      <w:tr w:rsidR="00115830" w:rsidRPr="00793E1B" w:rsidTr="00C56BBF">
        <w:trPr>
          <w:trHeight w:val="454"/>
          <w:jc w:val="center"/>
        </w:trPr>
        <w:tc>
          <w:tcPr>
            <w:tcW w:w="4991" w:type="dxa"/>
            <w:vMerge/>
            <w:tcBorders>
              <w:left w:val="single" w:sz="8" w:space="0" w:color="auto"/>
              <w:bottom w:val="single" w:sz="8" w:space="0" w:color="auto"/>
              <w:right w:val="single" w:sz="8" w:space="0" w:color="auto"/>
            </w:tcBorders>
            <w:vAlign w:val="center"/>
          </w:tcPr>
          <w:p w:rsidR="00115830" w:rsidRPr="00460F78" w:rsidRDefault="00115830" w:rsidP="00460F78">
            <w:pPr>
              <w:widowControl/>
              <w:autoSpaceDE/>
              <w:autoSpaceDN/>
              <w:adjustRightInd/>
              <w:rPr>
                <w:color w:val="FF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115830" w:rsidRPr="00793E1B" w:rsidRDefault="00115830" w:rsidP="00397E86">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5830" w:rsidRPr="003E0818" w:rsidRDefault="00115830"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5830" w:rsidRPr="003E0818" w:rsidRDefault="00115830"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5830" w:rsidRPr="003E0818" w:rsidRDefault="00115830"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5830" w:rsidRPr="003E0818" w:rsidRDefault="00115830" w:rsidP="00397E8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5830" w:rsidRPr="003E0818" w:rsidRDefault="005669BD" w:rsidP="00397E86">
            <w:pPr>
              <w:widowControl/>
              <w:autoSpaceDE/>
              <w:autoSpaceDN/>
              <w:adjustRightInd/>
              <w:jc w:val="center"/>
              <w:rPr>
                <w:b/>
                <w:bCs/>
                <w:sz w:val="22"/>
                <w:szCs w:val="22"/>
              </w:rPr>
            </w:pPr>
            <w:r>
              <w:rPr>
                <w:b/>
                <w:bCs/>
                <w:sz w:val="22"/>
                <w:szCs w:val="22"/>
              </w:rPr>
              <w:t>0</w:t>
            </w:r>
          </w:p>
        </w:tc>
      </w:tr>
      <w:tr w:rsidR="00115830" w:rsidRPr="00793E1B" w:rsidTr="00C56BBF">
        <w:trPr>
          <w:trHeight w:val="454"/>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115830" w:rsidRPr="0061291E" w:rsidRDefault="00115830" w:rsidP="00A81F03">
            <w:pPr>
              <w:rPr>
                <w:sz w:val="24"/>
                <w:szCs w:val="24"/>
              </w:rPr>
            </w:pPr>
            <w:r w:rsidRPr="0061291E">
              <w:rPr>
                <w:sz w:val="24"/>
                <w:szCs w:val="24"/>
              </w:rPr>
              <w:t xml:space="preserve">Тема № </w:t>
            </w:r>
            <w:r>
              <w:rPr>
                <w:sz w:val="24"/>
                <w:szCs w:val="24"/>
              </w:rPr>
              <w:t>3</w:t>
            </w:r>
            <w:r w:rsidRPr="0061291E">
              <w:rPr>
                <w:sz w:val="24"/>
                <w:szCs w:val="24"/>
              </w:rPr>
              <w:t xml:space="preserve">. </w:t>
            </w:r>
            <w:r>
              <w:rPr>
                <w:sz w:val="24"/>
                <w:szCs w:val="24"/>
              </w:rPr>
              <w:t>Основные психологические</w:t>
            </w:r>
            <w:r w:rsidRPr="003B7228">
              <w:rPr>
                <w:sz w:val="24"/>
                <w:szCs w:val="24"/>
              </w:rPr>
              <w:t xml:space="preserve"> концепци</w:t>
            </w:r>
            <w:r>
              <w:rPr>
                <w:sz w:val="24"/>
                <w:szCs w:val="24"/>
              </w:rPr>
              <w:t>и</w:t>
            </w:r>
            <w:r>
              <w:t xml:space="preserve"> </w:t>
            </w:r>
            <w:r>
              <w:rPr>
                <w:sz w:val="24"/>
                <w:szCs w:val="24"/>
              </w:rPr>
              <w:t>психологического</w:t>
            </w:r>
            <w:r w:rsidRPr="003B7228">
              <w:rPr>
                <w:sz w:val="24"/>
                <w:szCs w:val="24"/>
              </w:rPr>
              <w:t xml:space="preserve"> тренинг</w:t>
            </w:r>
            <w:r>
              <w:rPr>
                <w:sz w:val="24"/>
                <w:szCs w:val="24"/>
              </w:rPr>
              <w:t>а</w:t>
            </w:r>
          </w:p>
        </w:tc>
        <w:tc>
          <w:tcPr>
            <w:tcW w:w="1489" w:type="dxa"/>
            <w:tcBorders>
              <w:top w:val="single" w:sz="8" w:space="0" w:color="auto"/>
              <w:left w:val="nil"/>
              <w:bottom w:val="single" w:sz="8" w:space="0" w:color="auto"/>
              <w:right w:val="single" w:sz="8" w:space="0" w:color="000000"/>
            </w:tcBorders>
            <w:shd w:val="clear" w:color="auto" w:fill="auto"/>
            <w:vAlign w:val="center"/>
          </w:tcPr>
          <w:p w:rsidR="00115830" w:rsidRPr="00793E1B" w:rsidRDefault="00115830" w:rsidP="00397E86">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5830" w:rsidRPr="003E0818" w:rsidRDefault="00115830"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5830" w:rsidRPr="003E0818" w:rsidRDefault="00115830"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5830" w:rsidRPr="003E0818" w:rsidRDefault="00115830"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5830" w:rsidRPr="003E0818" w:rsidRDefault="005669BD" w:rsidP="00397E86">
            <w:pPr>
              <w:widowControl/>
              <w:autoSpaceDE/>
              <w:autoSpaceDN/>
              <w:adjustRightInd/>
              <w:jc w:val="center"/>
              <w:rPr>
                <w:sz w:val="22"/>
                <w:szCs w:val="22"/>
              </w:rPr>
            </w:pPr>
            <w:r>
              <w:rPr>
                <w:sz w:val="22"/>
                <w:szCs w:val="22"/>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115830" w:rsidRPr="003E0818" w:rsidRDefault="005669BD" w:rsidP="00397E86">
            <w:pPr>
              <w:widowControl/>
              <w:autoSpaceDE/>
              <w:autoSpaceDN/>
              <w:adjustRightInd/>
              <w:jc w:val="center"/>
              <w:rPr>
                <w:b/>
                <w:bCs/>
                <w:sz w:val="22"/>
                <w:szCs w:val="22"/>
              </w:rPr>
            </w:pPr>
            <w:r>
              <w:rPr>
                <w:b/>
                <w:bCs/>
                <w:sz w:val="22"/>
                <w:szCs w:val="22"/>
              </w:rPr>
              <w:t>9</w:t>
            </w:r>
          </w:p>
        </w:tc>
      </w:tr>
      <w:tr w:rsidR="00115830" w:rsidRPr="00793E1B" w:rsidTr="00C56BBF">
        <w:trPr>
          <w:trHeight w:val="454"/>
          <w:jc w:val="center"/>
        </w:trPr>
        <w:tc>
          <w:tcPr>
            <w:tcW w:w="4991" w:type="dxa"/>
            <w:vMerge/>
            <w:tcBorders>
              <w:left w:val="single" w:sz="8" w:space="0" w:color="auto"/>
              <w:bottom w:val="single" w:sz="8" w:space="0" w:color="auto"/>
              <w:right w:val="single" w:sz="8" w:space="0" w:color="auto"/>
            </w:tcBorders>
            <w:vAlign w:val="center"/>
          </w:tcPr>
          <w:p w:rsidR="00115830" w:rsidRPr="00460F78" w:rsidRDefault="00115830" w:rsidP="00460F78">
            <w:pPr>
              <w:widowControl/>
              <w:autoSpaceDE/>
              <w:autoSpaceDN/>
              <w:adjustRightInd/>
              <w:rPr>
                <w:color w:val="FF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115830" w:rsidRPr="00793E1B" w:rsidRDefault="00115830" w:rsidP="00397E86">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5830" w:rsidRPr="003E0818" w:rsidRDefault="00115830"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5830" w:rsidRPr="003E0818" w:rsidRDefault="00115830"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5830" w:rsidRPr="003E0818" w:rsidRDefault="00115830"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5830" w:rsidRPr="003E0818" w:rsidRDefault="00115830" w:rsidP="00397E8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5830" w:rsidRPr="003E0818" w:rsidRDefault="005669BD" w:rsidP="00397E86">
            <w:pPr>
              <w:widowControl/>
              <w:autoSpaceDE/>
              <w:autoSpaceDN/>
              <w:adjustRightInd/>
              <w:jc w:val="center"/>
              <w:rPr>
                <w:bCs/>
                <w:sz w:val="22"/>
                <w:szCs w:val="22"/>
              </w:rPr>
            </w:pPr>
            <w:r>
              <w:rPr>
                <w:bCs/>
                <w:sz w:val="22"/>
                <w:szCs w:val="22"/>
              </w:rPr>
              <w:t>0</w:t>
            </w:r>
          </w:p>
        </w:tc>
      </w:tr>
      <w:tr w:rsidR="00115830" w:rsidRPr="00793E1B" w:rsidTr="00C56BBF">
        <w:trPr>
          <w:trHeight w:val="454"/>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115830" w:rsidRPr="0061291E" w:rsidRDefault="00115830" w:rsidP="00A81F03">
            <w:pPr>
              <w:rPr>
                <w:sz w:val="24"/>
                <w:szCs w:val="24"/>
              </w:rPr>
            </w:pPr>
            <w:r w:rsidRPr="0061291E">
              <w:rPr>
                <w:sz w:val="24"/>
                <w:szCs w:val="24"/>
              </w:rPr>
              <w:t xml:space="preserve">Тема № </w:t>
            </w:r>
            <w:r>
              <w:rPr>
                <w:sz w:val="24"/>
                <w:szCs w:val="24"/>
              </w:rPr>
              <w:t>4</w:t>
            </w:r>
            <w:r w:rsidRPr="0061291E">
              <w:rPr>
                <w:sz w:val="24"/>
                <w:szCs w:val="24"/>
              </w:rPr>
              <w:t xml:space="preserve">. </w:t>
            </w:r>
            <w:r w:rsidRPr="003B7228">
              <w:rPr>
                <w:sz w:val="24"/>
                <w:szCs w:val="24"/>
              </w:rPr>
              <w:t>Классификация видов психологического тренинга</w:t>
            </w:r>
          </w:p>
        </w:tc>
        <w:tc>
          <w:tcPr>
            <w:tcW w:w="1489" w:type="dxa"/>
            <w:tcBorders>
              <w:top w:val="single" w:sz="8" w:space="0" w:color="auto"/>
              <w:left w:val="nil"/>
              <w:bottom w:val="single" w:sz="8" w:space="0" w:color="auto"/>
              <w:right w:val="single" w:sz="8" w:space="0" w:color="000000"/>
            </w:tcBorders>
            <w:shd w:val="clear" w:color="auto" w:fill="auto"/>
            <w:vAlign w:val="center"/>
          </w:tcPr>
          <w:p w:rsidR="00115830" w:rsidRPr="00793E1B" w:rsidRDefault="00115830" w:rsidP="00397E86">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5830" w:rsidRPr="003E0818" w:rsidRDefault="00115830"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5830" w:rsidRPr="003E0818" w:rsidRDefault="00115830"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5830" w:rsidRPr="003E0818" w:rsidRDefault="00115830"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5830" w:rsidRPr="003E0818" w:rsidRDefault="005669BD" w:rsidP="00397E86">
            <w:pPr>
              <w:widowControl/>
              <w:autoSpaceDE/>
              <w:autoSpaceDN/>
              <w:adjustRightInd/>
              <w:jc w:val="center"/>
              <w:rPr>
                <w:sz w:val="22"/>
                <w:szCs w:val="22"/>
              </w:rPr>
            </w:pPr>
            <w:r>
              <w:rPr>
                <w:sz w:val="22"/>
                <w:szCs w:val="22"/>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115830" w:rsidRPr="003E0818" w:rsidRDefault="005669BD" w:rsidP="00397E86">
            <w:pPr>
              <w:widowControl/>
              <w:autoSpaceDE/>
              <w:autoSpaceDN/>
              <w:adjustRightInd/>
              <w:jc w:val="center"/>
              <w:rPr>
                <w:b/>
                <w:bCs/>
                <w:sz w:val="22"/>
                <w:szCs w:val="22"/>
              </w:rPr>
            </w:pPr>
            <w:r>
              <w:rPr>
                <w:b/>
                <w:bCs/>
                <w:sz w:val="22"/>
                <w:szCs w:val="22"/>
              </w:rPr>
              <w:t>8</w:t>
            </w:r>
          </w:p>
        </w:tc>
      </w:tr>
      <w:tr w:rsidR="00C9062E" w:rsidRPr="00793E1B" w:rsidTr="00C56BBF">
        <w:trPr>
          <w:trHeight w:val="454"/>
          <w:jc w:val="center"/>
        </w:trPr>
        <w:tc>
          <w:tcPr>
            <w:tcW w:w="4991" w:type="dxa"/>
            <w:vMerge/>
            <w:tcBorders>
              <w:left w:val="single" w:sz="8" w:space="0" w:color="auto"/>
              <w:bottom w:val="single" w:sz="8" w:space="0" w:color="auto"/>
              <w:right w:val="single" w:sz="8" w:space="0" w:color="auto"/>
            </w:tcBorders>
            <w:vAlign w:val="center"/>
          </w:tcPr>
          <w:p w:rsidR="00C9062E" w:rsidRPr="00460F78" w:rsidRDefault="00C9062E" w:rsidP="00460F78">
            <w:pPr>
              <w:widowControl/>
              <w:autoSpaceDE/>
              <w:autoSpaceDN/>
              <w:adjustRightInd/>
              <w:rPr>
                <w:color w:val="FF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C9062E" w:rsidRPr="00793E1B" w:rsidRDefault="00C9062E" w:rsidP="00397E86">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9062E" w:rsidRPr="003E0818" w:rsidRDefault="00C9062E"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9062E" w:rsidRPr="003E0818" w:rsidRDefault="00C9062E"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9062E" w:rsidRPr="003E0818" w:rsidRDefault="00C9062E"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9062E" w:rsidRPr="003E0818" w:rsidRDefault="00C9062E" w:rsidP="00397E8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9062E" w:rsidRPr="003E0818" w:rsidRDefault="005669BD" w:rsidP="00397E86">
            <w:pPr>
              <w:widowControl/>
              <w:autoSpaceDE/>
              <w:autoSpaceDN/>
              <w:adjustRightInd/>
              <w:jc w:val="center"/>
              <w:rPr>
                <w:b/>
                <w:bCs/>
                <w:sz w:val="22"/>
                <w:szCs w:val="22"/>
              </w:rPr>
            </w:pPr>
            <w:r>
              <w:rPr>
                <w:b/>
                <w:bCs/>
                <w:sz w:val="22"/>
                <w:szCs w:val="22"/>
              </w:rPr>
              <w:t>0</w:t>
            </w:r>
          </w:p>
        </w:tc>
      </w:tr>
      <w:tr w:rsidR="00C9062E" w:rsidRPr="00793E1B" w:rsidTr="00C56BBF">
        <w:trPr>
          <w:trHeight w:val="454"/>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C9062E" w:rsidRPr="0061291E" w:rsidRDefault="00C9062E" w:rsidP="005C2744">
            <w:pPr>
              <w:pStyle w:val="2"/>
              <w:rPr>
                <w:rFonts w:ascii="Times New Roman" w:hAnsi="Times New Roman"/>
                <w:b w:val="0"/>
                <w:i w:val="0"/>
                <w:sz w:val="24"/>
                <w:szCs w:val="24"/>
              </w:rPr>
            </w:pPr>
            <w:r w:rsidRPr="0061291E">
              <w:rPr>
                <w:rFonts w:ascii="Times New Roman" w:hAnsi="Times New Roman"/>
                <w:b w:val="0"/>
                <w:i w:val="0"/>
                <w:sz w:val="24"/>
                <w:szCs w:val="24"/>
              </w:rPr>
              <w:t>Тема № 5.</w:t>
            </w:r>
            <w:r w:rsidRPr="0061291E">
              <w:rPr>
                <w:sz w:val="24"/>
                <w:szCs w:val="24"/>
              </w:rPr>
              <w:t xml:space="preserve"> </w:t>
            </w:r>
            <w:r w:rsidR="00115830" w:rsidRPr="00115830">
              <w:rPr>
                <w:rFonts w:ascii="Times New Roman" w:hAnsi="Times New Roman"/>
                <w:b w:val="0"/>
                <w:bCs w:val="0"/>
                <w:i w:val="0"/>
                <w:iCs w:val="0"/>
                <w:sz w:val="24"/>
                <w:szCs w:val="24"/>
              </w:rPr>
              <w:t xml:space="preserve">Личность тренера  </w:t>
            </w:r>
          </w:p>
          <w:p w:rsidR="00C9062E" w:rsidRPr="0061291E" w:rsidRDefault="00C9062E" w:rsidP="005C2744">
            <w:pPr>
              <w:rPr>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C9062E" w:rsidRPr="00793E1B" w:rsidRDefault="00C9062E" w:rsidP="00397E86">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9062E" w:rsidRPr="003E0818" w:rsidRDefault="00C9062E"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9062E" w:rsidRPr="003E0818" w:rsidRDefault="00C9062E"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9062E" w:rsidRPr="003E0818" w:rsidRDefault="003E0818" w:rsidP="00397E86">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9062E" w:rsidRPr="003E0818" w:rsidRDefault="005669BD" w:rsidP="00397E86">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C9062E" w:rsidRPr="003E0818" w:rsidRDefault="005669BD" w:rsidP="00397E86">
            <w:pPr>
              <w:widowControl/>
              <w:autoSpaceDE/>
              <w:autoSpaceDN/>
              <w:adjustRightInd/>
              <w:jc w:val="center"/>
              <w:rPr>
                <w:b/>
                <w:bCs/>
                <w:sz w:val="22"/>
                <w:szCs w:val="22"/>
              </w:rPr>
            </w:pPr>
            <w:r>
              <w:rPr>
                <w:b/>
                <w:bCs/>
                <w:sz w:val="22"/>
                <w:szCs w:val="22"/>
              </w:rPr>
              <w:t>9</w:t>
            </w:r>
          </w:p>
        </w:tc>
      </w:tr>
      <w:tr w:rsidR="00C9062E" w:rsidRPr="00793E1B" w:rsidTr="00C56BBF">
        <w:trPr>
          <w:trHeight w:val="454"/>
          <w:jc w:val="center"/>
        </w:trPr>
        <w:tc>
          <w:tcPr>
            <w:tcW w:w="4991" w:type="dxa"/>
            <w:vMerge/>
            <w:tcBorders>
              <w:left w:val="single" w:sz="8" w:space="0" w:color="auto"/>
              <w:bottom w:val="single" w:sz="8" w:space="0" w:color="auto"/>
              <w:right w:val="single" w:sz="8" w:space="0" w:color="auto"/>
            </w:tcBorders>
            <w:vAlign w:val="center"/>
          </w:tcPr>
          <w:p w:rsidR="00C9062E" w:rsidRPr="00460F78" w:rsidRDefault="00C9062E" w:rsidP="00460F78">
            <w:pPr>
              <w:widowControl/>
              <w:autoSpaceDE/>
              <w:autoSpaceDN/>
              <w:adjustRightInd/>
              <w:rPr>
                <w:color w:val="FF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C9062E" w:rsidRPr="00793E1B" w:rsidRDefault="00C9062E" w:rsidP="00397E86">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9062E" w:rsidRPr="003E0818" w:rsidRDefault="00C9062E"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9062E" w:rsidRPr="003E0818" w:rsidRDefault="00C9062E"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9062E" w:rsidRPr="003E0818" w:rsidRDefault="00C9062E"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9062E" w:rsidRPr="003E0818" w:rsidRDefault="00C9062E" w:rsidP="00397E8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9062E" w:rsidRPr="003E0818" w:rsidRDefault="005669BD" w:rsidP="00397E86">
            <w:pPr>
              <w:widowControl/>
              <w:autoSpaceDE/>
              <w:autoSpaceDN/>
              <w:adjustRightInd/>
              <w:jc w:val="center"/>
              <w:rPr>
                <w:b/>
                <w:bCs/>
                <w:sz w:val="22"/>
                <w:szCs w:val="22"/>
              </w:rPr>
            </w:pPr>
            <w:r>
              <w:rPr>
                <w:b/>
                <w:bCs/>
                <w:sz w:val="22"/>
                <w:szCs w:val="22"/>
              </w:rPr>
              <w:t>0</w:t>
            </w:r>
          </w:p>
        </w:tc>
      </w:tr>
      <w:tr w:rsidR="00C9062E" w:rsidRPr="00793E1B" w:rsidTr="00C56BBF">
        <w:trPr>
          <w:trHeight w:val="454"/>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C9062E" w:rsidRPr="0061291E" w:rsidRDefault="00C9062E" w:rsidP="005C2744">
            <w:pPr>
              <w:rPr>
                <w:sz w:val="24"/>
                <w:szCs w:val="24"/>
              </w:rPr>
            </w:pPr>
            <w:r w:rsidRPr="0061291E">
              <w:rPr>
                <w:sz w:val="24"/>
                <w:szCs w:val="24"/>
              </w:rPr>
              <w:t>Тема № 6. Игровые методы</w:t>
            </w:r>
          </w:p>
        </w:tc>
        <w:tc>
          <w:tcPr>
            <w:tcW w:w="1489" w:type="dxa"/>
            <w:tcBorders>
              <w:top w:val="single" w:sz="8" w:space="0" w:color="auto"/>
              <w:left w:val="nil"/>
              <w:bottom w:val="single" w:sz="8" w:space="0" w:color="auto"/>
              <w:right w:val="single" w:sz="8" w:space="0" w:color="000000"/>
            </w:tcBorders>
            <w:shd w:val="clear" w:color="auto" w:fill="auto"/>
            <w:vAlign w:val="center"/>
          </w:tcPr>
          <w:p w:rsidR="00C9062E" w:rsidRPr="00793E1B" w:rsidRDefault="00C9062E" w:rsidP="00397E86">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9062E" w:rsidRPr="003E0818" w:rsidRDefault="00C9062E"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9062E" w:rsidRPr="003E0818" w:rsidRDefault="00C9062E"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9062E" w:rsidRPr="003E0818" w:rsidRDefault="003E0818" w:rsidP="00397E86">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9062E" w:rsidRPr="003E0818" w:rsidRDefault="005669BD" w:rsidP="00397E86">
            <w:pPr>
              <w:widowControl/>
              <w:autoSpaceDE/>
              <w:autoSpaceDN/>
              <w:adjustRightInd/>
              <w:jc w:val="center"/>
              <w:rPr>
                <w:sz w:val="22"/>
                <w:szCs w:val="22"/>
              </w:rPr>
            </w:pPr>
            <w:r>
              <w:rPr>
                <w:sz w:val="22"/>
                <w:szCs w:val="22"/>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C9062E" w:rsidRPr="003E0818" w:rsidRDefault="005669BD" w:rsidP="00397E86">
            <w:pPr>
              <w:widowControl/>
              <w:autoSpaceDE/>
              <w:autoSpaceDN/>
              <w:adjustRightInd/>
              <w:jc w:val="center"/>
              <w:rPr>
                <w:b/>
                <w:bCs/>
                <w:sz w:val="22"/>
                <w:szCs w:val="22"/>
              </w:rPr>
            </w:pPr>
            <w:r>
              <w:rPr>
                <w:b/>
                <w:bCs/>
                <w:sz w:val="22"/>
                <w:szCs w:val="22"/>
              </w:rPr>
              <w:t>8</w:t>
            </w:r>
          </w:p>
        </w:tc>
      </w:tr>
      <w:tr w:rsidR="00C9062E" w:rsidRPr="00793E1B" w:rsidTr="00C56BBF">
        <w:trPr>
          <w:trHeight w:val="454"/>
          <w:jc w:val="center"/>
        </w:trPr>
        <w:tc>
          <w:tcPr>
            <w:tcW w:w="4991" w:type="dxa"/>
            <w:vMerge/>
            <w:tcBorders>
              <w:left w:val="single" w:sz="8" w:space="0" w:color="auto"/>
              <w:bottom w:val="single" w:sz="8" w:space="0" w:color="auto"/>
              <w:right w:val="single" w:sz="8" w:space="0" w:color="auto"/>
            </w:tcBorders>
            <w:vAlign w:val="center"/>
          </w:tcPr>
          <w:p w:rsidR="00C9062E" w:rsidRPr="00460F78" w:rsidRDefault="00C9062E" w:rsidP="00460F78">
            <w:pPr>
              <w:widowControl/>
              <w:autoSpaceDE/>
              <w:autoSpaceDN/>
              <w:adjustRightInd/>
              <w:rPr>
                <w:color w:val="FF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C9062E" w:rsidRPr="00793E1B" w:rsidRDefault="00C9062E" w:rsidP="00397E86">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9062E" w:rsidRPr="003E0818" w:rsidRDefault="00C9062E"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9062E" w:rsidRPr="003E0818" w:rsidRDefault="00C9062E"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9062E" w:rsidRPr="003E0818" w:rsidRDefault="005669BD" w:rsidP="00397E86">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9062E" w:rsidRPr="003E0818" w:rsidRDefault="00C9062E" w:rsidP="00397E8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9062E" w:rsidRPr="003E0818" w:rsidRDefault="005669BD" w:rsidP="00397E86">
            <w:pPr>
              <w:widowControl/>
              <w:autoSpaceDE/>
              <w:autoSpaceDN/>
              <w:adjustRightInd/>
              <w:jc w:val="center"/>
              <w:rPr>
                <w:b/>
                <w:bCs/>
                <w:sz w:val="22"/>
                <w:szCs w:val="22"/>
              </w:rPr>
            </w:pPr>
            <w:r>
              <w:rPr>
                <w:b/>
                <w:bCs/>
                <w:sz w:val="22"/>
                <w:szCs w:val="22"/>
              </w:rPr>
              <w:t>1</w:t>
            </w:r>
          </w:p>
        </w:tc>
      </w:tr>
      <w:tr w:rsidR="00C9062E" w:rsidRPr="00793E1B" w:rsidTr="00AA1BDE">
        <w:trPr>
          <w:trHeight w:val="397"/>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C9062E" w:rsidRPr="0061291E" w:rsidRDefault="00C9062E" w:rsidP="005C2744">
            <w:pPr>
              <w:rPr>
                <w:sz w:val="24"/>
                <w:szCs w:val="24"/>
              </w:rPr>
            </w:pPr>
            <w:r w:rsidRPr="0061291E">
              <w:rPr>
                <w:sz w:val="24"/>
                <w:szCs w:val="24"/>
              </w:rPr>
              <w:t xml:space="preserve">Тема № 7. </w:t>
            </w:r>
            <w:r w:rsidR="004873E3" w:rsidRPr="0061291E">
              <w:rPr>
                <w:sz w:val="24"/>
                <w:szCs w:val="24"/>
              </w:rPr>
              <w:t xml:space="preserve">Характеристика коммуникативного </w:t>
            </w:r>
            <w:r w:rsidR="004873E3" w:rsidRPr="0061291E">
              <w:rPr>
                <w:sz w:val="24"/>
                <w:szCs w:val="24"/>
              </w:rPr>
              <w:lastRenderedPageBreak/>
              <w:t>тренинга. Тренинг делового общения</w:t>
            </w:r>
          </w:p>
        </w:tc>
        <w:tc>
          <w:tcPr>
            <w:tcW w:w="1489" w:type="dxa"/>
            <w:tcBorders>
              <w:top w:val="single" w:sz="8" w:space="0" w:color="auto"/>
              <w:left w:val="nil"/>
              <w:bottom w:val="single" w:sz="8" w:space="0" w:color="auto"/>
              <w:right w:val="single" w:sz="8" w:space="0" w:color="000000"/>
            </w:tcBorders>
            <w:shd w:val="clear" w:color="auto" w:fill="auto"/>
            <w:vAlign w:val="center"/>
          </w:tcPr>
          <w:p w:rsidR="00C9062E" w:rsidRPr="00793E1B" w:rsidRDefault="00C9062E" w:rsidP="00397E86">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9062E" w:rsidRPr="003E0818" w:rsidRDefault="00C9062E"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9062E" w:rsidRPr="003E0818" w:rsidRDefault="00C9062E"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9062E" w:rsidRPr="003E0818" w:rsidRDefault="003E0818" w:rsidP="00397E86">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9062E" w:rsidRPr="003E0818" w:rsidRDefault="005669BD" w:rsidP="00397E86">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C9062E" w:rsidRPr="003E0818" w:rsidRDefault="005669BD" w:rsidP="00397E86">
            <w:pPr>
              <w:widowControl/>
              <w:autoSpaceDE/>
              <w:autoSpaceDN/>
              <w:adjustRightInd/>
              <w:jc w:val="center"/>
              <w:rPr>
                <w:b/>
                <w:bCs/>
                <w:sz w:val="22"/>
                <w:szCs w:val="22"/>
              </w:rPr>
            </w:pPr>
            <w:r>
              <w:rPr>
                <w:b/>
                <w:bCs/>
                <w:sz w:val="22"/>
                <w:szCs w:val="22"/>
              </w:rPr>
              <w:t>9</w:t>
            </w:r>
          </w:p>
        </w:tc>
      </w:tr>
      <w:tr w:rsidR="00C9062E" w:rsidRPr="00793E1B" w:rsidTr="00AA1BDE">
        <w:trPr>
          <w:trHeight w:val="397"/>
          <w:jc w:val="center"/>
        </w:trPr>
        <w:tc>
          <w:tcPr>
            <w:tcW w:w="4991" w:type="dxa"/>
            <w:vMerge/>
            <w:tcBorders>
              <w:left w:val="single" w:sz="8" w:space="0" w:color="auto"/>
              <w:bottom w:val="single" w:sz="8" w:space="0" w:color="auto"/>
              <w:right w:val="single" w:sz="8" w:space="0" w:color="auto"/>
            </w:tcBorders>
            <w:vAlign w:val="center"/>
          </w:tcPr>
          <w:p w:rsidR="00C9062E" w:rsidRPr="00460F78" w:rsidRDefault="00C9062E" w:rsidP="00460F78">
            <w:pPr>
              <w:widowControl/>
              <w:autoSpaceDE/>
              <w:autoSpaceDN/>
              <w:adjustRightInd/>
              <w:rPr>
                <w:color w:val="FF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C9062E" w:rsidRPr="00793E1B" w:rsidRDefault="00C9062E" w:rsidP="00397E86">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9062E" w:rsidRPr="003E0818" w:rsidRDefault="00C9062E"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9062E" w:rsidRPr="003E0818" w:rsidRDefault="00C9062E"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9062E" w:rsidRPr="003E0818" w:rsidRDefault="005669BD" w:rsidP="00397E86">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9062E" w:rsidRPr="003E0818" w:rsidRDefault="00C9062E" w:rsidP="00397E8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9062E" w:rsidRPr="003E0818" w:rsidRDefault="005669BD" w:rsidP="00397E86">
            <w:pPr>
              <w:widowControl/>
              <w:autoSpaceDE/>
              <w:autoSpaceDN/>
              <w:adjustRightInd/>
              <w:jc w:val="center"/>
              <w:rPr>
                <w:b/>
                <w:bCs/>
                <w:sz w:val="22"/>
                <w:szCs w:val="22"/>
              </w:rPr>
            </w:pPr>
            <w:r>
              <w:rPr>
                <w:b/>
                <w:bCs/>
                <w:sz w:val="22"/>
                <w:szCs w:val="22"/>
              </w:rPr>
              <w:t>1</w:t>
            </w:r>
          </w:p>
        </w:tc>
      </w:tr>
      <w:tr w:rsidR="00C9062E" w:rsidRPr="00793E1B" w:rsidTr="00AA1BDE">
        <w:trPr>
          <w:trHeight w:val="397"/>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C9062E" w:rsidRPr="0061291E" w:rsidRDefault="00C9062E" w:rsidP="004873E3">
            <w:pPr>
              <w:rPr>
                <w:sz w:val="24"/>
                <w:szCs w:val="24"/>
              </w:rPr>
            </w:pPr>
            <w:r w:rsidRPr="0061291E">
              <w:rPr>
                <w:sz w:val="24"/>
                <w:szCs w:val="24"/>
              </w:rPr>
              <w:t xml:space="preserve">Тема № 8. </w:t>
            </w:r>
            <w:r w:rsidR="004873E3" w:rsidRPr="0061291E">
              <w:rPr>
                <w:sz w:val="24"/>
                <w:szCs w:val="24"/>
              </w:rPr>
              <w:t>Программа тренинга и её реализация</w:t>
            </w:r>
          </w:p>
        </w:tc>
        <w:tc>
          <w:tcPr>
            <w:tcW w:w="1489" w:type="dxa"/>
            <w:tcBorders>
              <w:top w:val="single" w:sz="8" w:space="0" w:color="auto"/>
              <w:left w:val="nil"/>
              <w:bottom w:val="single" w:sz="8" w:space="0" w:color="auto"/>
              <w:right w:val="single" w:sz="8" w:space="0" w:color="000000"/>
            </w:tcBorders>
            <w:shd w:val="clear" w:color="auto" w:fill="auto"/>
            <w:vAlign w:val="center"/>
          </w:tcPr>
          <w:p w:rsidR="00C9062E" w:rsidRPr="00793E1B" w:rsidRDefault="00C9062E" w:rsidP="00397E86">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9062E" w:rsidRPr="003E0818" w:rsidRDefault="00C9062E"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9062E" w:rsidRPr="003E0818" w:rsidRDefault="00C9062E"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9062E" w:rsidRPr="003E0818" w:rsidRDefault="003E0818" w:rsidP="00397E86">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9062E" w:rsidRPr="003E0818" w:rsidRDefault="005669BD" w:rsidP="00397E86">
            <w:pPr>
              <w:widowControl/>
              <w:autoSpaceDE/>
              <w:autoSpaceDN/>
              <w:adjustRightInd/>
              <w:jc w:val="center"/>
              <w:rPr>
                <w:sz w:val="22"/>
                <w:szCs w:val="22"/>
              </w:rPr>
            </w:pPr>
            <w:r>
              <w:rPr>
                <w:sz w:val="22"/>
                <w:szCs w:val="22"/>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C9062E" w:rsidRPr="003E0818" w:rsidRDefault="005669BD" w:rsidP="00397E86">
            <w:pPr>
              <w:widowControl/>
              <w:autoSpaceDE/>
              <w:autoSpaceDN/>
              <w:adjustRightInd/>
              <w:jc w:val="center"/>
              <w:rPr>
                <w:b/>
                <w:bCs/>
                <w:sz w:val="22"/>
                <w:szCs w:val="22"/>
              </w:rPr>
            </w:pPr>
            <w:r>
              <w:rPr>
                <w:b/>
                <w:bCs/>
                <w:sz w:val="22"/>
                <w:szCs w:val="22"/>
              </w:rPr>
              <w:t>8</w:t>
            </w:r>
          </w:p>
        </w:tc>
      </w:tr>
      <w:tr w:rsidR="00C9062E" w:rsidRPr="00BA2096" w:rsidTr="00AA1BDE">
        <w:trPr>
          <w:trHeight w:val="397"/>
          <w:jc w:val="center"/>
        </w:trPr>
        <w:tc>
          <w:tcPr>
            <w:tcW w:w="4991" w:type="dxa"/>
            <w:vMerge/>
            <w:tcBorders>
              <w:left w:val="single" w:sz="8" w:space="0" w:color="auto"/>
              <w:bottom w:val="single" w:sz="8" w:space="0" w:color="auto"/>
              <w:right w:val="single" w:sz="8" w:space="0" w:color="auto"/>
            </w:tcBorders>
            <w:vAlign w:val="center"/>
          </w:tcPr>
          <w:p w:rsidR="00C9062E" w:rsidRPr="00460F78" w:rsidRDefault="00C9062E" w:rsidP="00460F78">
            <w:pPr>
              <w:widowControl/>
              <w:autoSpaceDE/>
              <w:autoSpaceDN/>
              <w:adjustRightInd/>
              <w:rPr>
                <w:color w:val="FF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C9062E" w:rsidRPr="00BA2096" w:rsidRDefault="00C9062E" w:rsidP="00397E86">
            <w:pPr>
              <w:widowControl/>
              <w:autoSpaceDE/>
              <w:autoSpaceDN/>
              <w:adjustRightInd/>
              <w:jc w:val="both"/>
              <w:rPr>
                <w:color w:val="000000"/>
                <w:sz w:val="22"/>
                <w:szCs w:val="22"/>
              </w:rPr>
            </w:pPr>
            <w:r w:rsidRPr="00BA209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C9062E" w:rsidRPr="003E0818" w:rsidRDefault="00C9062E"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9062E" w:rsidRPr="003E0818" w:rsidRDefault="00C9062E"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9062E" w:rsidRPr="003E0818" w:rsidRDefault="00C9062E"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9062E" w:rsidRPr="003E0818" w:rsidRDefault="00C9062E" w:rsidP="00397E8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C9062E" w:rsidRPr="003E0818" w:rsidRDefault="005669BD" w:rsidP="00397E86">
            <w:pPr>
              <w:widowControl/>
              <w:autoSpaceDE/>
              <w:autoSpaceDN/>
              <w:adjustRightInd/>
              <w:jc w:val="center"/>
              <w:rPr>
                <w:b/>
                <w:bCs/>
                <w:sz w:val="22"/>
                <w:szCs w:val="22"/>
              </w:rPr>
            </w:pPr>
            <w:r>
              <w:rPr>
                <w:b/>
                <w:bCs/>
                <w:sz w:val="22"/>
                <w:szCs w:val="22"/>
              </w:rPr>
              <w:t>0</w:t>
            </w:r>
          </w:p>
        </w:tc>
      </w:tr>
      <w:tr w:rsidR="00B824F8" w:rsidRPr="00793E1B" w:rsidTr="00AA1BDE">
        <w:trPr>
          <w:trHeight w:val="397"/>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B824F8" w:rsidRPr="00460F78" w:rsidRDefault="00B824F8" w:rsidP="00460F78">
            <w:pPr>
              <w:widowControl/>
              <w:autoSpaceDE/>
              <w:autoSpaceDN/>
              <w:adjustRightInd/>
              <w:rPr>
                <w:sz w:val="22"/>
                <w:szCs w:val="22"/>
              </w:rPr>
            </w:pPr>
            <w:r w:rsidRPr="00460F78">
              <w:rPr>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vAlign w:val="center"/>
          </w:tcPr>
          <w:p w:rsidR="00B824F8" w:rsidRPr="00793E1B" w:rsidRDefault="00B824F8" w:rsidP="00397E86">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3E0818" w:rsidRDefault="003E0818" w:rsidP="00397E86">
            <w:pPr>
              <w:widowControl/>
              <w:autoSpaceDE/>
              <w:autoSpaceDN/>
              <w:adjustRightInd/>
              <w:jc w:val="center"/>
              <w:rPr>
                <w:sz w:val="22"/>
                <w:szCs w:val="22"/>
              </w:rPr>
            </w:pPr>
            <w:r w:rsidRPr="003E081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3E0818"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3E0818" w:rsidRDefault="003E0818" w:rsidP="00397E86">
            <w:pPr>
              <w:widowControl/>
              <w:autoSpaceDE/>
              <w:autoSpaceDN/>
              <w:adjustRightInd/>
              <w:jc w:val="center"/>
              <w:rPr>
                <w:sz w:val="22"/>
                <w:szCs w:val="22"/>
              </w:rPr>
            </w:pPr>
            <w:r w:rsidRPr="003E0818">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3E0818" w:rsidRDefault="003E0818" w:rsidP="00397E86">
            <w:pPr>
              <w:widowControl/>
              <w:autoSpaceDE/>
              <w:autoSpaceDN/>
              <w:adjustRightInd/>
              <w:jc w:val="center"/>
              <w:rPr>
                <w:sz w:val="22"/>
                <w:szCs w:val="22"/>
              </w:rPr>
            </w:pPr>
            <w:r w:rsidRPr="003E0818">
              <w:rPr>
                <w:sz w:val="22"/>
                <w:szCs w:val="22"/>
              </w:rPr>
              <w:t>58</w:t>
            </w:r>
          </w:p>
        </w:tc>
        <w:tc>
          <w:tcPr>
            <w:tcW w:w="780" w:type="dxa"/>
            <w:tcBorders>
              <w:top w:val="single" w:sz="8" w:space="0" w:color="auto"/>
              <w:left w:val="nil"/>
              <w:bottom w:val="single" w:sz="8" w:space="0" w:color="auto"/>
              <w:right w:val="single" w:sz="8" w:space="0" w:color="auto"/>
            </w:tcBorders>
            <w:shd w:val="clear" w:color="auto" w:fill="auto"/>
            <w:vAlign w:val="center"/>
          </w:tcPr>
          <w:p w:rsidR="00B824F8" w:rsidRPr="003E0818" w:rsidRDefault="003E0818" w:rsidP="00397E86">
            <w:pPr>
              <w:widowControl/>
              <w:autoSpaceDE/>
              <w:autoSpaceDN/>
              <w:adjustRightInd/>
              <w:jc w:val="center"/>
              <w:rPr>
                <w:b/>
                <w:bCs/>
                <w:sz w:val="22"/>
                <w:szCs w:val="22"/>
              </w:rPr>
            </w:pPr>
            <w:r w:rsidRPr="003E0818">
              <w:rPr>
                <w:b/>
                <w:bCs/>
                <w:sz w:val="22"/>
                <w:szCs w:val="22"/>
              </w:rPr>
              <w:t>68</w:t>
            </w:r>
          </w:p>
        </w:tc>
      </w:tr>
      <w:tr w:rsidR="00B824F8" w:rsidRPr="00793E1B" w:rsidTr="00AA1BDE">
        <w:trPr>
          <w:trHeight w:val="397"/>
          <w:jc w:val="center"/>
        </w:trPr>
        <w:tc>
          <w:tcPr>
            <w:tcW w:w="4991" w:type="dxa"/>
            <w:vMerge/>
            <w:tcBorders>
              <w:left w:val="single" w:sz="8" w:space="0" w:color="auto"/>
              <w:bottom w:val="single" w:sz="8" w:space="0" w:color="auto"/>
              <w:right w:val="single" w:sz="8" w:space="0" w:color="auto"/>
            </w:tcBorders>
            <w:vAlign w:val="center"/>
          </w:tcPr>
          <w:p w:rsidR="00B824F8" w:rsidRPr="00460F78" w:rsidRDefault="00B824F8" w:rsidP="00460F78">
            <w:pPr>
              <w:widowControl/>
              <w:autoSpaceDE/>
              <w:autoSpaceDN/>
              <w:adjustRightInd/>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B824F8" w:rsidRPr="00793E1B" w:rsidRDefault="00B824F8" w:rsidP="00397E86">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3E0818" w:rsidRDefault="003E0818" w:rsidP="00397E86">
            <w:pPr>
              <w:widowControl/>
              <w:autoSpaceDE/>
              <w:autoSpaceDN/>
              <w:adjustRightInd/>
              <w:jc w:val="center"/>
              <w:rPr>
                <w:sz w:val="22"/>
                <w:szCs w:val="22"/>
              </w:rPr>
            </w:pPr>
            <w:r w:rsidRPr="003E0818">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3E0818"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3E0818" w:rsidRDefault="003E0818" w:rsidP="00397E86">
            <w:pPr>
              <w:widowControl/>
              <w:autoSpaceDE/>
              <w:autoSpaceDN/>
              <w:adjustRightInd/>
              <w:jc w:val="center"/>
              <w:rPr>
                <w:sz w:val="22"/>
                <w:szCs w:val="22"/>
              </w:rPr>
            </w:pPr>
            <w:r w:rsidRPr="003E0818">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3E0818" w:rsidRDefault="00B824F8" w:rsidP="00397E8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3E0818" w:rsidRDefault="003E0818" w:rsidP="00397E86">
            <w:pPr>
              <w:widowControl/>
              <w:autoSpaceDE/>
              <w:autoSpaceDN/>
              <w:adjustRightInd/>
              <w:jc w:val="center"/>
              <w:rPr>
                <w:b/>
                <w:bCs/>
                <w:sz w:val="22"/>
                <w:szCs w:val="22"/>
              </w:rPr>
            </w:pPr>
            <w:r>
              <w:rPr>
                <w:b/>
                <w:bCs/>
                <w:sz w:val="22"/>
                <w:szCs w:val="22"/>
              </w:rPr>
              <w:t>4</w:t>
            </w:r>
          </w:p>
        </w:tc>
      </w:tr>
      <w:tr w:rsidR="00B824F8" w:rsidRPr="00793E1B" w:rsidTr="00C56BBF">
        <w:trPr>
          <w:trHeight w:val="397"/>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B824F8" w:rsidRPr="00460F78" w:rsidRDefault="00B824F8" w:rsidP="00DF7E8A">
            <w:pPr>
              <w:widowControl/>
              <w:autoSpaceDE/>
              <w:autoSpaceDN/>
              <w:adjustRightInd/>
              <w:rPr>
                <w:sz w:val="22"/>
                <w:szCs w:val="22"/>
              </w:rPr>
            </w:pPr>
            <w:bookmarkStart w:id="0" w:name="RANGE!A27"/>
            <w:r w:rsidRPr="00460F78">
              <w:rPr>
                <w:sz w:val="22"/>
                <w:szCs w:val="22"/>
              </w:rPr>
              <w:t>Контроль (</w:t>
            </w:r>
            <w:r w:rsidR="00DF7E8A">
              <w:rPr>
                <w:sz w:val="22"/>
                <w:szCs w:val="22"/>
              </w:rPr>
              <w:t>зачет</w:t>
            </w:r>
            <w:r w:rsidRPr="00460F78">
              <w:rPr>
                <w:sz w:val="22"/>
                <w:szCs w:val="22"/>
              </w:rPr>
              <w:t>)</w:t>
            </w:r>
            <w:bookmarkEnd w:id="0"/>
          </w:p>
        </w:tc>
        <w:tc>
          <w:tcPr>
            <w:tcW w:w="1489" w:type="dxa"/>
            <w:tcBorders>
              <w:top w:val="single" w:sz="8" w:space="0" w:color="auto"/>
              <w:left w:val="nil"/>
              <w:bottom w:val="single" w:sz="8" w:space="0" w:color="auto"/>
              <w:right w:val="single" w:sz="8" w:space="0" w:color="000000"/>
            </w:tcBorders>
            <w:shd w:val="clear" w:color="000000" w:fill="595959"/>
            <w:vAlign w:val="center"/>
          </w:tcPr>
          <w:p w:rsidR="00B824F8" w:rsidRPr="00793E1B" w:rsidRDefault="00B824F8" w:rsidP="00397E8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3E0818"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3E0818"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3E0818"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3E0818" w:rsidRDefault="00B824F8" w:rsidP="00397E8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824F8" w:rsidRPr="003E0818" w:rsidRDefault="003E0818" w:rsidP="00397E86">
            <w:pPr>
              <w:widowControl/>
              <w:autoSpaceDE/>
              <w:autoSpaceDN/>
              <w:adjustRightInd/>
              <w:jc w:val="center"/>
              <w:rPr>
                <w:b/>
                <w:bCs/>
                <w:sz w:val="22"/>
                <w:szCs w:val="22"/>
              </w:rPr>
            </w:pPr>
            <w:r w:rsidRPr="003E0818">
              <w:rPr>
                <w:b/>
                <w:bCs/>
                <w:sz w:val="22"/>
                <w:szCs w:val="22"/>
              </w:rPr>
              <w:t>4</w:t>
            </w:r>
          </w:p>
        </w:tc>
      </w:tr>
      <w:tr w:rsidR="00B824F8" w:rsidRPr="00793E1B" w:rsidTr="00C56BBF">
        <w:trPr>
          <w:trHeight w:val="397"/>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B824F8" w:rsidRPr="00460F78" w:rsidRDefault="00B824F8" w:rsidP="00DF7E8A">
            <w:pPr>
              <w:widowControl/>
              <w:autoSpaceDE/>
              <w:autoSpaceDN/>
              <w:adjustRightInd/>
              <w:rPr>
                <w:sz w:val="22"/>
                <w:szCs w:val="22"/>
              </w:rPr>
            </w:pPr>
            <w:bookmarkStart w:id="1" w:name="RANGE!A28"/>
            <w:r w:rsidRPr="00460F78">
              <w:rPr>
                <w:sz w:val="22"/>
                <w:szCs w:val="22"/>
              </w:rPr>
              <w:t>Итого с</w:t>
            </w:r>
            <w:bookmarkEnd w:id="1"/>
            <w:r w:rsidR="00DF7E8A" w:rsidRPr="003E0818">
              <w:rPr>
                <w:sz w:val="22"/>
                <w:szCs w:val="22"/>
              </w:rPr>
              <w:t xml:space="preserve"> зачетом</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B824F8" w:rsidRPr="00793E1B" w:rsidRDefault="00B824F8" w:rsidP="00397E8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3E0818"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3E0818"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3E0818"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3E0818" w:rsidRDefault="00B824F8" w:rsidP="00397E8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824F8" w:rsidRPr="003E0818" w:rsidRDefault="003E0818" w:rsidP="00397E86">
            <w:pPr>
              <w:widowControl/>
              <w:autoSpaceDE/>
              <w:autoSpaceDN/>
              <w:adjustRightInd/>
              <w:jc w:val="center"/>
              <w:rPr>
                <w:b/>
                <w:bCs/>
                <w:sz w:val="22"/>
                <w:szCs w:val="22"/>
              </w:rPr>
            </w:pPr>
            <w:r>
              <w:rPr>
                <w:b/>
                <w:bCs/>
                <w:sz w:val="22"/>
                <w:szCs w:val="22"/>
              </w:rPr>
              <w:t>72</w:t>
            </w:r>
          </w:p>
        </w:tc>
      </w:tr>
    </w:tbl>
    <w:p w:rsidR="002771F1" w:rsidRDefault="002771F1" w:rsidP="00B824F8">
      <w:pPr>
        <w:ind w:firstLine="709"/>
        <w:jc w:val="both"/>
        <w:rPr>
          <w:b/>
          <w:i/>
          <w:sz w:val="16"/>
          <w:szCs w:val="16"/>
        </w:rPr>
      </w:pPr>
    </w:p>
    <w:p w:rsidR="00B824F8" w:rsidRPr="00460F78" w:rsidRDefault="00B824F8" w:rsidP="00B824F8">
      <w:pPr>
        <w:ind w:firstLine="709"/>
        <w:jc w:val="both"/>
        <w:rPr>
          <w:b/>
          <w:i/>
          <w:sz w:val="16"/>
          <w:szCs w:val="16"/>
        </w:rPr>
      </w:pPr>
      <w:r w:rsidRPr="00460F78">
        <w:rPr>
          <w:b/>
          <w:i/>
          <w:sz w:val="16"/>
          <w:szCs w:val="16"/>
        </w:rPr>
        <w:t>* Примечания:</w:t>
      </w:r>
    </w:p>
    <w:p w:rsidR="00B824F8" w:rsidRPr="00460F78" w:rsidRDefault="00B824F8" w:rsidP="00B824F8">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4F8" w:rsidRPr="00460F78" w:rsidRDefault="00B824F8" w:rsidP="00B824F8">
      <w:pPr>
        <w:ind w:firstLine="709"/>
        <w:jc w:val="both"/>
        <w:rPr>
          <w:sz w:val="16"/>
          <w:szCs w:val="16"/>
        </w:rPr>
      </w:pPr>
      <w:r w:rsidRPr="00460F78">
        <w:rPr>
          <w:sz w:val="16"/>
          <w:szCs w:val="16"/>
        </w:rPr>
        <w:t xml:space="preserve">При разработке образовательной программы высшего образования в части рабочей программы дисциплины </w:t>
      </w:r>
      <w:r w:rsidRPr="00460F78">
        <w:rPr>
          <w:b/>
          <w:sz w:val="16"/>
          <w:szCs w:val="16"/>
        </w:rPr>
        <w:t>«</w:t>
      </w:r>
      <w:r w:rsidR="00A81F03">
        <w:rPr>
          <w:b/>
          <w:sz w:val="16"/>
          <w:szCs w:val="16"/>
        </w:rPr>
        <w:t>ТРЕНИНГ ЛИЧНОСТНОГО САМОРАЗВИТИЯ</w:t>
      </w:r>
      <w:r w:rsidRPr="00460F78">
        <w:rPr>
          <w:b/>
          <w:sz w:val="16"/>
          <w:szCs w:val="16"/>
        </w:rPr>
        <w:t>»</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460F78" w:rsidRDefault="00B824F8" w:rsidP="00B824F8">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B824F8" w:rsidRPr="00460F78" w:rsidRDefault="00B824F8" w:rsidP="00B824F8">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B824F8" w:rsidRPr="00460F78" w:rsidRDefault="00B824F8" w:rsidP="00B824F8">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460F78" w:rsidRDefault="00B824F8" w:rsidP="00B824F8">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460F78" w:rsidRDefault="00B824F8" w:rsidP="00B824F8">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AA1BDE" w:rsidRDefault="00B824F8" w:rsidP="00AA1BDE">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Default="00B824F8" w:rsidP="00841497">
      <w:pPr>
        <w:tabs>
          <w:tab w:val="left" w:pos="900"/>
        </w:tabs>
        <w:ind w:firstLine="709"/>
        <w:jc w:val="center"/>
        <w:rPr>
          <w:b/>
          <w:sz w:val="24"/>
          <w:szCs w:val="24"/>
        </w:rPr>
      </w:pPr>
      <w:r w:rsidRPr="00841497">
        <w:rPr>
          <w:b/>
          <w:sz w:val="24"/>
          <w:szCs w:val="24"/>
        </w:rPr>
        <w:lastRenderedPageBreak/>
        <w:t>5.3</w:t>
      </w:r>
      <w:r w:rsidR="00617099">
        <w:rPr>
          <w:b/>
          <w:sz w:val="24"/>
          <w:szCs w:val="24"/>
        </w:rPr>
        <w:t>.</w:t>
      </w:r>
      <w:r w:rsidRPr="00841497">
        <w:rPr>
          <w:b/>
          <w:sz w:val="24"/>
          <w:szCs w:val="24"/>
        </w:rPr>
        <w:t xml:space="preserve"> Содержание дисциплины</w:t>
      </w:r>
    </w:p>
    <w:p w:rsidR="00841497" w:rsidRPr="00841497" w:rsidRDefault="00841497" w:rsidP="00841497">
      <w:pPr>
        <w:tabs>
          <w:tab w:val="left" w:pos="900"/>
        </w:tabs>
        <w:ind w:firstLine="709"/>
        <w:jc w:val="center"/>
        <w:rPr>
          <w:b/>
          <w:sz w:val="24"/>
          <w:szCs w:val="24"/>
        </w:rPr>
      </w:pPr>
    </w:p>
    <w:p w:rsidR="00B824F8" w:rsidRPr="00B824F8" w:rsidRDefault="00B824F8" w:rsidP="00B824F8">
      <w:pPr>
        <w:ind w:firstLine="709"/>
        <w:jc w:val="both"/>
        <w:rPr>
          <w:b/>
          <w:color w:val="FF0000"/>
          <w:sz w:val="24"/>
          <w:szCs w:val="24"/>
        </w:rPr>
      </w:pPr>
      <w:r w:rsidRPr="00EE3FA3">
        <w:rPr>
          <w:b/>
          <w:sz w:val="24"/>
          <w:szCs w:val="24"/>
        </w:rPr>
        <w:t>Тема № 1.</w:t>
      </w:r>
      <w:r w:rsidRPr="00B824F8">
        <w:rPr>
          <w:color w:val="FF0000"/>
          <w:sz w:val="24"/>
          <w:szCs w:val="24"/>
        </w:rPr>
        <w:t xml:space="preserve"> </w:t>
      </w:r>
      <w:r w:rsidR="00115830" w:rsidRPr="00115830">
        <w:rPr>
          <w:b/>
          <w:color w:val="000000"/>
          <w:sz w:val="24"/>
          <w:szCs w:val="24"/>
        </w:rPr>
        <w:t>Теоретические и методологические основания тренинговых практик</w:t>
      </w:r>
    </w:p>
    <w:p w:rsidR="00115830" w:rsidRDefault="00115830" w:rsidP="00B824F8">
      <w:pPr>
        <w:ind w:firstLine="709"/>
        <w:jc w:val="both"/>
        <w:rPr>
          <w:sz w:val="24"/>
          <w:szCs w:val="24"/>
        </w:rPr>
      </w:pPr>
      <w:r w:rsidRPr="00115830">
        <w:rPr>
          <w:sz w:val="24"/>
          <w:szCs w:val="24"/>
        </w:rPr>
        <w:t>Понятие о методах активного психологического обучения. История развития психологического тренинга: Т-группы К. Левина, группы встреч К.Роджерса. Понятие психологического тренинга. Проблемы и трудности в сфере профессионального общения</w:t>
      </w:r>
      <w:r>
        <w:rPr>
          <w:sz w:val="24"/>
          <w:szCs w:val="24"/>
        </w:rPr>
        <w:t>.</w:t>
      </w:r>
    </w:p>
    <w:p w:rsidR="00B824F8" w:rsidRPr="00B824F8" w:rsidRDefault="00D26604" w:rsidP="00B824F8">
      <w:pPr>
        <w:ind w:firstLine="709"/>
        <w:jc w:val="both"/>
        <w:rPr>
          <w:b/>
          <w:color w:val="FF0000"/>
          <w:sz w:val="24"/>
          <w:szCs w:val="24"/>
        </w:rPr>
      </w:pPr>
      <w:r w:rsidRPr="00D26604">
        <w:rPr>
          <w:color w:val="FF0000"/>
          <w:sz w:val="24"/>
          <w:szCs w:val="24"/>
        </w:rPr>
        <w:t xml:space="preserve"> </w:t>
      </w:r>
      <w:r w:rsidR="00B824F8" w:rsidRPr="00EE3FA3">
        <w:rPr>
          <w:b/>
          <w:sz w:val="24"/>
          <w:szCs w:val="24"/>
        </w:rPr>
        <w:t>Тема № 2.</w:t>
      </w:r>
      <w:r w:rsidR="00B824F8" w:rsidRPr="00B824F8">
        <w:rPr>
          <w:color w:val="FF0000"/>
          <w:sz w:val="24"/>
          <w:szCs w:val="24"/>
        </w:rPr>
        <w:t xml:space="preserve"> </w:t>
      </w:r>
      <w:r w:rsidR="00115830" w:rsidRPr="00115830">
        <w:rPr>
          <w:b/>
          <w:sz w:val="24"/>
          <w:szCs w:val="24"/>
        </w:rPr>
        <w:t>Структура психологического тренинга</w:t>
      </w:r>
    </w:p>
    <w:p w:rsidR="00115830" w:rsidRDefault="00115830" w:rsidP="00B824F8">
      <w:pPr>
        <w:tabs>
          <w:tab w:val="left" w:pos="900"/>
        </w:tabs>
        <w:ind w:firstLine="709"/>
        <w:jc w:val="both"/>
        <w:rPr>
          <w:sz w:val="24"/>
          <w:szCs w:val="24"/>
        </w:rPr>
      </w:pPr>
      <w:r>
        <w:rPr>
          <w:sz w:val="24"/>
          <w:szCs w:val="24"/>
        </w:rPr>
        <w:t xml:space="preserve">Цели и задачи </w:t>
      </w:r>
      <w:r w:rsidRPr="00115830">
        <w:rPr>
          <w:sz w:val="24"/>
          <w:szCs w:val="24"/>
        </w:rPr>
        <w:t xml:space="preserve">психологического тренинга. Основные направления </w:t>
      </w:r>
      <w:r>
        <w:rPr>
          <w:sz w:val="24"/>
          <w:szCs w:val="24"/>
        </w:rPr>
        <w:t xml:space="preserve">развития </w:t>
      </w:r>
      <w:r w:rsidRPr="00115830">
        <w:rPr>
          <w:sz w:val="24"/>
          <w:szCs w:val="24"/>
        </w:rPr>
        <w:t>психологического тренинга</w:t>
      </w:r>
      <w:r>
        <w:rPr>
          <w:sz w:val="24"/>
          <w:szCs w:val="24"/>
        </w:rPr>
        <w:t xml:space="preserve">. Сферы применения </w:t>
      </w:r>
      <w:r w:rsidRPr="00115830">
        <w:rPr>
          <w:sz w:val="24"/>
          <w:szCs w:val="24"/>
        </w:rPr>
        <w:t xml:space="preserve">психологического тренинга. </w:t>
      </w:r>
    </w:p>
    <w:p w:rsidR="00B824F8" w:rsidRPr="00DF0212" w:rsidRDefault="00B824F8" w:rsidP="00B824F8">
      <w:pPr>
        <w:tabs>
          <w:tab w:val="left" w:pos="900"/>
        </w:tabs>
        <w:ind w:firstLine="709"/>
        <w:jc w:val="both"/>
        <w:rPr>
          <w:b/>
          <w:sz w:val="24"/>
          <w:szCs w:val="24"/>
        </w:rPr>
      </w:pPr>
      <w:r w:rsidRPr="00EE3FA3">
        <w:rPr>
          <w:b/>
          <w:sz w:val="24"/>
          <w:szCs w:val="24"/>
        </w:rPr>
        <w:t>Тема № 3.</w:t>
      </w:r>
      <w:r w:rsidR="00D26604" w:rsidRPr="00D26604">
        <w:t xml:space="preserve"> </w:t>
      </w:r>
      <w:r w:rsidR="00115830" w:rsidRPr="00115830">
        <w:rPr>
          <w:b/>
          <w:sz w:val="24"/>
          <w:szCs w:val="24"/>
        </w:rPr>
        <w:t>Основные психологические концепции психологического тренинга</w:t>
      </w:r>
    </w:p>
    <w:p w:rsidR="00115830" w:rsidRDefault="00115830" w:rsidP="00B824F8">
      <w:pPr>
        <w:tabs>
          <w:tab w:val="left" w:pos="900"/>
        </w:tabs>
        <w:ind w:firstLine="709"/>
        <w:jc w:val="both"/>
        <w:rPr>
          <w:sz w:val="24"/>
          <w:szCs w:val="24"/>
        </w:rPr>
      </w:pPr>
      <w:r w:rsidRPr="00115830">
        <w:rPr>
          <w:sz w:val="24"/>
          <w:szCs w:val="24"/>
        </w:rPr>
        <w:t xml:space="preserve">Гештальт-подход. Трансактный анализ в группе. Психодраматический подход. Методы групповой работы в НЛП. </w:t>
      </w:r>
    </w:p>
    <w:p w:rsidR="00B824F8" w:rsidRDefault="00B824F8" w:rsidP="00B824F8">
      <w:pPr>
        <w:tabs>
          <w:tab w:val="left" w:pos="900"/>
        </w:tabs>
        <w:ind w:firstLine="709"/>
        <w:jc w:val="both"/>
        <w:rPr>
          <w:b/>
          <w:sz w:val="24"/>
          <w:szCs w:val="24"/>
        </w:rPr>
      </w:pPr>
      <w:r w:rsidRPr="00EE3FA3">
        <w:rPr>
          <w:b/>
          <w:sz w:val="24"/>
          <w:szCs w:val="24"/>
        </w:rPr>
        <w:t>Тема № 4.</w:t>
      </w:r>
      <w:r w:rsidRPr="00DF0212">
        <w:rPr>
          <w:b/>
          <w:sz w:val="24"/>
          <w:szCs w:val="24"/>
        </w:rPr>
        <w:t xml:space="preserve"> </w:t>
      </w:r>
      <w:r w:rsidR="00115830" w:rsidRPr="00115830">
        <w:rPr>
          <w:b/>
          <w:sz w:val="24"/>
          <w:szCs w:val="24"/>
        </w:rPr>
        <w:t>Классификация видов психологического тренинга</w:t>
      </w:r>
    </w:p>
    <w:p w:rsidR="00115830" w:rsidRPr="00DF0212" w:rsidRDefault="00115830" w:rsidP="00B824F8">
      <w:pPr>
        <w:tabs>
          <w:tab w:val="left" w:pos="900"/>
        </w:tabs>
        <w:ind w:firstLine="709"/>
        <w:jc w:val="both"/>
        <w:rPr>
          <w:sz w:val="24"/>
          <w:szCs w:val="24"/>
        </w:rPr>
      </w:pPr>
      <w:r w:rsidRPr="00115830">
        <w:rPr>
          <w:sz w:val="24"/>
          <w:szCs w:val="24"/>
        </w:rPr>
        <w:t>Классификация психологических тренингов по принадлежности к ведущим теоретическим школам современной психологии: бихевиористской, психоаналитической, гуманистической ориентации и др. Классификация по основной методологической ориентации в понимании психологического воздействия на личность: тренинг личностного роста и коммуникативный тренинг. Классификация по прикладным целям проведения тренинга, содержанию социального заказа на его организацию: тренинги самосовершенствования и обучающие тренинги.</w:t>
      </w:r>
    </w:p>
    <w:p w:rsidR="00B824F8" w:rsidRPr="0022207C" w:rsidRDefault="00687336" w:rsidP="00B824F8">
      <w:pPr>
        <w:pStyle w:val="2"/>
        <w:spacing w:before="0" w:after="0"/>
        <w:ind w:firstLine="709"/>
        <w:jc w:val="both"/>
        <w:rPr>
          <w:rFonts w:ascii="Times New Roman" w:hAnsi="Times New Roman"/>
          <w:i w:val="0"/>
          <w:sz w:val="24"/>
          <w:szCs w:val="24"/>
        </w:rPr>
      </w:pPr>
      <w:r w:rsidRPr="00EE3FA3">
        <w:rPr>
          <w:rFonts w:ascii="Times New Roman" w:hAnsi="Times New Roman"/>
          <w:i w:val="0"/>
          <w:sz w:val="24"/>
          <w:szCs w:val="24"/>
        </w:rPr>
        <w:t xml:space="preserve">Тема </w:t>
      </w:r>
      <w:r w:rsidR="00B824F8" w:rsidRPr="00EE3FA3">
        <w:rPr>
          <w:rFonts w:ascii="Times New Roman" w:hAnsi="Times New Roman"/>
          <w:i w:val="0"/>
          <w:sz w:val="24"/>
          <w:szCs w:val="24"/>
        </w:rPr>
        <w:t>№ 5.</w:t>
      </w:r>
      <w:r w:rsidR="00B824F8" w:rsidRPr="00B824F8">
        <w:rPr>
          <w:rFonts w:ascii="Times New Roman" w:hAnsi="Times New Roman"/>
          <w:i w:val="0"/>
          <w:color w:val="FF0000"/>
          <w:sz w:val="24"/>
          <w:szCs w:val="24"/>
        </w:rPr>
        <w:t xml:space="preserve"> </w:t>
      </w:r>
      <w:r w:rsidR="00115830" w:rsidRPr="00115830">
        <w:rPr>
          <w:rFonts w:ascii="Times New Roman" w:hAnsi="Times New Roman"/>
          <w:bCs w:val="0"/>
          <w:i w:val="0"/>
          <w:iCs w:val="0"/>
          <w:sz w:val="24"/>
          <w:szCs w:val="24"/>
        </w:rPr>
        <w:t xml:space="preserve">Личность тренера  </w:t>
      </w:r>
    </w:p>
    <w:p w:rsidR="00115830" w:rsidRDefault="00115830" w:rsidP="0022207C">
      <w:pPr>
        <w:tabs>
          <w:tab w:val="left" w:pos="900"/>
        </w:tabs>
        <w:ind w:firstLine="709"/>
        <w:jc w:val="both"/>
        <w:rPr>
          <w:sz w:val="24"/>
          <w:szCs w:val="24"/>
        </w:rPr>
      </w:pPr>
      <w:r w:rsidRPr="00115830">
        <w:rPr>
          <w:sz w:val="24"/>
          <w:szCs w:val="24"/>
        </w:rPr>
        <w:t>Тренер и группа. Требования к тренеру. Кваллификация тренера. Навыки тренера. Проблемы подготовки и аттестации специалистов-тренеров. Этические проблемы в контексте группового тренинга.</w:t>
      </w:r>
    </w:p>
    <w:p w:rsidR="00D26604" w:rsidRPr="001F11C0" w:rsidRDefault="00B824F8" w:rsidP="0022207C">
      <w:pPr>
        <w:tabs>
          <w:tab w:val="left" w:pos="900"/>
        </w:tabs>
        <w:ind w:firstLine="709"/>
        <w:jc w:val="both"/>
        <w:rPr>
          <w:b/>
          <w:sz w:val="24"/>
          <w:szCs w:val="24"/>
        </w:rPr>
      </w:pPr>
      <w:r w:rsidRPr="00EE3FA3">
        <w:rPr>
          <w:b/>
          <w:sz w:val="24"/>
          <w:szCs w:val="24"/>
        </w:rPr>
        <w:t>Тема № 6.</w:t>
      </w:r>
      <w:r w:rsidRPr="00B824F8">
        <w:rPr>
          <w:color w:val="FF0000"/>
          <w:sz w:val="24"/>
          <w:szCs w:val="24"/>
        </w:rPr>
        <w:t xml:space="preserve"> </w:t>
      </w:r>
      <w:r w:rsidR="00D26604" w:rsidRPr="001F11C0">
        <w:rPr>
          <w:b/>
          <w:sz w:val="24"/>
          <w:szCs w:val="24"/>
        </w:rPr>
        <w:t xml:space="preserve">Игровые методы  </w:t>
      </w:r>
    </w:p>
    <w:p w:rsidR="001F11C0" w:rsidRPr="001F11C0" w:rsidRDefault="001F11C0" w:rsidP="00B824F8">
      <w:pPr>
        <w:tabs>
          <w:tab w:val="left" w:pos="900"/>
        </w:tabs>
        <w:ind w:firstLine="709"/>
        <w:jc w:val="both"/>
        <w:rPr>
          <w:sz w:val="24"/>
          <w:szCs w:val="24"/>
        </w:rPr>
      </w:pPr>
      <w:r w:rsidRPr="001F11C0">
        <w:rPr>
          <w:sz w:val="24"/>
          <w:szCs w:val="24"/>
        </w:rPr>
        <w:t xml:space="preserve">Программа и структура групповых психологических тренингов в форме игр. </w:t>
      </w:r>
      <w:r w:rsidR="009A0996" w:rsidRPr="009A0996">
        <w:rPr>
          <w:sz w:val="24"/>
          <w:szCs w:val="24"/>
        </w:rPr>
        <w:t>Интересное и скучное в публичном выступлении</w:t>
      </w:r>
      <w:r w:rsidR="009A0996">
        <w:rPr>
          <w:sz w:val="24"/>
          <w:szCs w:val="24"/>
        </w:rPr>
        <w:t>.</w:t>
      </w:r>
      <w:r w:rsidR="009A0996" w:rsidRPr="009A0996">
        <w:t xml:space="preserve"> </w:t>
      </w:r>
      <w:r w:rsidR="009A0996" w:rsidRPr="009A0996">
        <w:rPr>
          <w:sz w:val="24"/>
          <w:szCs w:val="24"/>
        </w:rPr>
        <w:t>Импровизация оратора</w:t>
      </w:r>
      <w:r w:rsidR="009A0996">
        <w:rPr>
          <w:sz w:val="24"/>
          <w:szCs w:val="24"/>
        </w:rPr>
        <w:t>.</w:t>
      </w:r>
      <w:r w:rsidR="009A0996" w:rsidRPr="009A0996">
        <w:t xml:space="preserve"> </w:t>
      </w:r>
      <w:r w:rsidR="009A0996" w:rsidRPr="009A0996">
        <w:rPr>
          <w:sz w:val="24"/>
          <w:szCs w:val="24"/>
        </w:rPr>
        <w:t>Речевое воздействие в ситуации личного общения</w:t>
      </w:r>
      <w:r w:rsidR="009A0996">
        <w:rPr>
          <w:sz w:val="24"/>
          <w:szCs w:val="24"/>
        </w:rPr>
        <w:t>.</w:t>
      </w:r>
      <w:r w:rsidR="009A0996" w:rsidRPr="009A0996">
        <w:t xml:space="preserve"> </w:t>
      </w:r>
      <w:r w:rsidR="009A0996" w:rsidRPr="009A0996">
        <w:rPr>
          <w:sz w:val="24"/>
          <w:szCs w:val="24"/>
        </w:rPr>
        <w:t>Подготовка к публичному выступлению</w:t>
      </w:r>
      <w:r w:rsidR="009A0996">
        <w:rPr>
          <w:sz w:val="24"/>
          <w:szCs w:val="24"/>
        </w:rPr>
        <w:t>.</w:t>
      </w:r>
      <w:r w:rsidR="009A0996" w:rsidRPr="009A0996">
        <w:t xml:space="preserve"> </w:t>
      </w:r>
      <w:r w:rsidR="009A0996" w:rsidRPr="009A0996">
        <w:rPr>
          <w:sz w:val="24"/>
          <w:szCs w:val="24"/>
        </w:rPr>
        <w:t>Позиционно-ролевой метод формирования оратора</w:t>
      </w:r>
      <w:r w:rsidR="009A0996">
        <w:rPr>
          <w:sz w:val="24"/>
          <w:szCs w:val="24"/>
        </w:rPr>
        <w:t>.</w:t>
      </w:r>
    </w:p>
    <w:p w:rsidR="00B824F8" w:rsidRPr="001F11C0" w:rsidRDefault="00B824F8" w:rsidP="00B824F8">
      <w:pPr>
        <w:tabs>
          <w:tab w:val="left" w:pos="900"/>
        </w:tabs>
        <w:ind w:firstLine="709"/>
        <w:jc w:val="both"/>
        <w:rPr>
          <w:b/>
          <w:sz w:val="24"/>
          <w:szCs w:val="24"/>
        </w:rPr>
      </w:pPr>
      <w:r w:rsidRPr="00EE3FA3">
        <w:rPr>
          <w:b/>
          <w:sz w:val="24"/>
          <w:szCs w:val="24"/>
        </w:rPr>
        <w:t>Тема № 7.</w:t>
      </w:r>
      <w:r w:rsidRPr="00B824F8">
        <w:rPr>
          <w:color w:val="FF0000"/>
          <w:sz w:val="24"/>
          <w:szCs w:val="24"/>
        </w:rPr>
        <w:t xml:space="preserve"> </w:t>
      </w:r>
      <w:r w:rsidR="00D26604" w:rsidRPr="001F11C0">
        <w:rPr>
          <w:b/>
          <w:sz w:val="24"/>
          <w:szCs w:val="24"/>
        </w:rPr>
        <w:t>Характеристика коммуникативного тренинга. Тренинг делового общения</w:t>
      </w:r>
    </w:p>
    <w:p w:rsidR="001F11C0" w:rsidRPr="001F11C0" w:rsidRDefault="001F11C0" w:rsidP="00AA1BDE">
      <w:pPr>
        <w:ind w:firstLine="709"/>
        <w:jc w:val="both"/>
        <w:rPr>
          <w:bCs/>
          <w:sz w:val="24"/>
          <w:szCs w:val="24"/>
        </w:rPr>
      </w:pPr>
      <w:r w:rsidRPr="001F11C0">
        <w:rPr>
          <w:bCs/>
          <w:sz w:val="24"/>
          <w:szCs w:val="24"/>
        </w:rPr>
        <w:t>Обучение воздейственной речи. Овладение ораторским мастерством. Развитие речи в процессе подготовки исполнительского произведения. Развитие техники речи: дыхание, голос, дикция. Трансактный анализ. Эго-состояния. Социальные транзакции. Психологические транзакции.</w:t>
      </w:r>
    </w:p>
    <w:p w:rsidR="00B824F8" w:rsidRPr="00780CCC" w:rsidRDefault="00687336" w:rsidP="00687336">
      <w:pPr>
        <w:jc w:val="both"/>
        <w:rPr>
          <w:b/>
          <w:sz w:val="24"/>
          <w:szCs w:val="24"/>
        </w:rPr>
      </w:pPr>
      <w:r>
        <w:rPr>
          <w:b/>
          <w:color w:val="FF0000"/>
          <w:sz w:val="24"/>
          <w:szCs w:val="24"/>
        </w:rPr>
        <w:t xml:space="preserve">            </w:t>
      </w:r>
      <w:r w:rsidR="00B824F8" w:rsidRPr="00EE3FA3">
        <w:rPr>
          <w:b/>
          <w:sz w:val="24"/>
          <w:szCs w:val="24"/>
        </w:rPr>
        <w:t>Тема № 8</w:t>
      </w:r>
      <w:r w:rsidR="00B824F8" w:rsidRPr="00EE3FA3">
        <w:rPr>
          <w:sz w:val="24"/>
          <w:szCs w:val="24"/>
        </w:rPr>
        <w:t>.</w:t>
      </w:r>
      <w:r w:rsidR="00B824F8" w:rsidRPr="00B824F8">
        <w:rPr>
          <w:color w:val="FF0000"/>
          <w:sz w:val="24"/>
          <w:szCs w:val="24"/>
        </w:rPr>
        <w:t xml:space="preserve"> </w:t>
      </w:r>
      <w:r w:rsidR="00D26604" w:rsidRPr="00780CCC">
        <w:rPr>
          <w:b/>
          <w:sz w:val="24"/>
          <w:szCs w:val="24"/>
        </w:rPr>
        <w:t xml:space="preserve">Программа тренинга и её реализация  </w:t>
      </w:r>
    </w:p>
    <w:p w:rsidR="00B824F8" w:rsidRPr="00C56BBF" w:rsidRDefault="00687336" w:rsidP="00C56BBF">
      <w:pPr>
        <w:widowControl/>
        <w:tabs>
          <w:tab w:val="num" w:pos="720"/>
        </w:tabs>
        <w:autoSpaceDE/>
        <w:autoSpaceDN/>
        <w:adjustRightInd/>
        <w:jc w:val="both"/>
        <w:rPr>
          <w:color w:val="FF0000"/>
          <w:sz w:val="24"/>
          <w:szCs w:val="24"/>
        </w:rPr>
      </w:pPr>
      <w:r w:rsidRPr="00780CCC">
        <w:rPr>
          <w:sz w:val="24"/>
          <w:szCs w:val="24"/>
        </w:rPr>
        <w:t xml:space="preserve">            </w:t>
      </w:r>
      <w:r w:rsidR="00780CCC" w:rsidRPr="00780CCC">
        <w:rPr>
          <w:sz w:val="24"/>
          <w:szCs w:val="24"/>
        </w:rPr>
        <w:t>Теоретические модели. Цели групповой работы</w:t>
      </w:r>
      <w:r w:rsidR="00780CCC" w:rsidRPr="00780CCC">
        <w:rPr>
          <w:b/>
          <w:sz w:val="24"/>
          <w:szCs w:val="24"/>
        </w:rPr>
        <w:t>.</w:t>
      </w:r>
      <w:r w:rsidR="00780CCC" w:rsidRPr="00780CCC">
        <w:rPr>
          <w:sz w:val="24"/>
          <w:szCs w:val="24"/>
        </w:rPr>
        <w:t xml:space="preserve"> </w:t>
      </w:r>
      <w:r w:rsidR="00780CCC">
        <w:rPr>
          <w:sz w:val="24"/>
          <w:szCs w:val="24"/>
        </w:rPr>
        <w:t>Разработка</w:t>
      </w:r>
      <w:r w:rsidR="00780CCC" w:rsidRPr="001F11C0">
        <w:rPr>
          <w:sz w:val="24"/>
          <w:szCs w:val="24"/>
        </w:rPr>
        <w:t xml:space="preserve"> </w:t>
      </w:r>
      <w:r w:rsidR="00780CCC">
        <w:rPr>
          <w:sz w:val="24"/>
          <w:szCs w:val="24"/>
        </w:rPr>
        <w:t>программы</w:t>
      </w:r>
      <w:r w:rsidR="00780CCC" w:rsidRPr="001F11C0">
        <w:rPr>
          <w:sz w:val="24"/>
          <w:szCs w:val="24"/>
        </w:rPr>
        <w:t xml:space="preserve"> (сценарием) тренинга. Оформление программы психологического тренинга. Структура тренингового занятия.</w:t>
      </w:r>
      <w:r w:rsidR="00780CCC">
        <w:rPr>
          <w:sz w:val="24"/>
          <w:szCs w:val="24"/>
        </w:rPr>
        <w:t xml:space="preserve"> </w:t>
      </w:r>
    </w:p>
    <w:p w:rsidR="00570C40" w:rsidRDefault="00570C40" w:rsidP="00F803A3">
      <w:pPr>
        <w:tabs>
          <w:tab w:val="left" w:pos="900"/>
        </w:tabs>
        <w:ind w:firstLine="709"/>
        <w:jc w:val="both"/>
        <w:rPr>
          <w:b/>
          <w:color w:val="000000"/>
          <w:sz w:val="24"/>
          <w:szCs w:val="24"/>
        </w:rPr>
      </w:pPr>
    </w:p>
    <w:p w:rsidR="00B824F8" w:rsidRPr="00793E1B" w:rsidRDefault="00B824F8" w:rsidP="00B824F8">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B824F8" w:rsidRPr="0026325C" w:rsidRDefault="00B824F8" w:rsidP="008A13F5">
      <w:pPr>
        <w:pStyle w:val="a4"/>
        <w:numPr>
          <w:ilvl w:val="0"/>
          <w:numId w:val="5"/>
        </w:numPr>
        <w:spacing w:after="0" w:line="240" w:lineRule="auto"/>
        <w:ind w:left="357" w:hanging="357"/>
        <w:jc w:val="both"/>
        <w:rPr>
          <w:rFonts w:ascii="Times New Roman" w:hAnsi="Times New Roman"/>
          <w:sz w:val="24"/>
          <w:szCs w:val="24"/>
        </w:rPr>
      </w:pPr>
      <w:r w:rsidRPr="0026325C">
        <w:rPr>
          <w:rFonts w:ascii="Times New Roman" w:hAnsi="Times New Roman"/>
          <w:sz w:val="24"/>
          <w:szCs w:val="24"/>
        </w:rPr>
        <w:t xml:space="preserve">Методические указания  для обучающихся по освоению дисциплины </w:t>
      </w:r>
      <w:r w:rsidRPr="00E23F97">
        <w:rPr>
          <w:rFonts w:ascii="Times New Roman" w:hAnsi="Times New Roman"/>
          <w:sz w:val="24"/>
          <w:szCs w:val="24"/>
        </w:rPr>
        <w:t>«</w:t>
      </w:r>
      <w:r w:rsidR="00094BC3">
        <w:rPr>
          <w:rFonts w:ascii="Times New Roman" w:hAnsi="Times New Roman"/>
          <w:sz w:val="24"/>
          <w:szCs w:val="24"/>
        </w:rPr>
        <w:t>Тренинг личностного саморазвития</w:t>
      </w:r>
      <w:r w:rsidRPr="00E23F97">
        <w:rPr>
          <w:rFonts w:ascii="Times New Roman" w:hAnsi="Times New Roman"/>
          <w:sz w:val="24"/>
          <w:szCs w:val="24"/>
        </w:rPr>
        <w:t xml:space="preserve">» / </w:t>
      </w:r>
      <w:r w:rsidR="00857BDB">
        <w:rPr>
          <w:rFonts w:ascii="Times New Roman" w:hAnsi="Times New Roman"/>
          <w:sz w:val="24"/>
          <w:szCs w:val="24"/>
        </w:rPr>
        <w:t>В.Г. Пинигин</w:t>
      </w:r>
      <w:r w:rsidRPr="0026325C">
        <w:rPr>
          <w:rFonts w:ascii="Times New Roman" w:hAnsi="Times New Roman"/>
          <w:sz w:val="24"/>
          <w:szCs w:val="24"/>
        </w:rPr>
        <w:t xml:space="preserve"> – Омск: Изд-во Омской гуманитарной академии, </w:t>
      </w:r>
      <w:r w:rsidR="0004207E">
        <w:rPr>
          <w:rFonts w:ascii="Times New Roman" w:hAnsi="Times New Roman"/>
          <w:sz w:val="24"/>
          <w:szCs w:val="24"/>
        </w:rPr>
        <w:t>2022</w:t>
      </w:r>
      <w:r w:rsidRPr="00084210">
        <w:rPr>
          <w:rFonts w:ascii="Times New Roman" w:hAnsi="Times New Roman"/>
          <w:sz w:val="24"/>
          <w:szCs w:val="24"/>
        </w:rPr>
        <w:t>.</w:t>
      </w:r>
      <w:r w:rsidRPr="0026325C">
        <w:rPr>
          <w:rFonts w:ascii="Times New Roman" w:hAnsi="Times New Roman"/>
          <w:sz w:val="24"/>
          <w:szCs w:val="24"/>
        </w:rPr>
        <w:t xml:space="preserve"> </w:t>
      </w:r>
    </w:p>
    <w:p w:rsidR="00B824F8" w:rsidRPr="0026325C" w:rsidRDefault="00B824F8" w:rsidP="008A13F5">
      <w:pPr>
        <w:pStyle w:val="a4"/>
        <w:numPr>
          <w:ilvl w:val="0"/>
          <w:numId w:val="5"/>
        </w:numPr>
        <w:spacing w:after="0" w:line="240" w:lineRule="auto"/>
        <w:ind w:left="357" w:hanging="357"/>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824F8" w:rsidRPr="00084210" w:rsidRDefault="00B824F8" w:rsidP="008A13F5">
      <w:pPr>
        <w:pStyle w:val="a4"/>
        <w:numPr>
          <w:ilvl w:val="0"/>
          <w:numId w:val="5"/>
        </w:numPr>
        <w:spacing w:after="0" w:line="240" w:lineRule="auto"/>
        <w:ind w:left="357" w:hanging="357"/>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 xml:space="preserve">от 29.08.2016 (протокол заседания № 1), </w:t>
      </w:r>
      <w:r w:rsidRPr="00084210">
        <w:rPr>
          <w:rFonts w:ascii="Times New Roman" w:hAnsi="Times New Roman"/>
          <w:sz w:val="24"/>
          <w:szCs w:val="24"/>
        </w:rPr>
        <w:lastRenderedPageBreak/>
        <w:t>Студенческого совета ОмГА от 29.08.2016 (протокол заседания № 1), утвержденное приказом ректора от 01.09.2016 № 43в.</w:t>
      </w:r>
    </w:p>
    <w:p w:rsidR="00B824F8" w:rsidRPr="00084210" w:rsidRDefault="00B824F8" w:rsidP="008A13F5">
      <w:pPr>
        <w:pStyle w:val="a4"/>
        <w:numPr>
          <w:ilvl w:val="0"/>
          <w:numId w:val="5"/>
        </w:numPr>
        <w:spacing w:after="0" w:line="240" w:lineRule="auto"/>
        <w:ind w:left="357" w:hanging="357"/>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04E6B" w:rsidRPr="00793E1B" w:rsidRDefault="00F04E6B" w:rsidP="00F04E6B">
      <w:pPr>
        <w:jc w:val="both"/>
        <w:rPr>
          <w:rFonts w:eastAsia="Calibri"/>
          <w:b/>
          <w:color w:val="000000"/>
          <w:sz w:val="24"/>
          <w:szCs w:val="24"/>
        </w:rPr>
      </w:pPr>
    </w:p>
    <w:p w:rsidR="00F04E6B" w:rsidRPr="00793E1B" w:rsidRDefault="00A11174" w:rsidP="00C56BBF">
      <w:pPr>
        <w:ind w:firstLine="709"/>
        <w:jc w:val="both"/>
        <w:rPr>
          <w:b/>
          <w:color w:val="000000"/>
          <w:sz w:val="24"/>
          <w:szCs w:val="24"/>
        </w:rPr>
      </w:pPr>
      <w:r>
        <w:rPr>
          <w:b/>
          <w:color w:val="000000"/>
          <w:sz w:val="24"/>
          <w:szCs w:val="24"/>
        </w:rPr>
        <w:t>7</w:t>
      </w:r>
      <w:r w:rsidR="00F04E6B" w:rsidRPr="00793E1B">
        <w:rPr>
          <w:b/>
          <w:color w:val="000000"/>
          <w:sz w:val="24"/>
          <w:szCs w:val="24"/>
        </w:rPr>
        <w:t>. Перечень основной и дополнительной учебной литературы, необходимой для освоения дисциплины</w:t>
      </w:r>
    </w:p>
    <w:p w:rsidR="00F04E6B" w:rsidRPr="00B14050" w:rsidRDefault="00F04E6B" w:rsidP="00C56BBF">
      <w:pPr>
        <w:widowControl/>
        <w:tabs>
          <w:tab w:val="left" w:pos="406"/>
        </w:tabs>
        <w:autoSpaceDE/>
        <w:autoSpaceDN/>
        <w:adjustRightInd/>
        <w:ind w:firstLine="709"/>
        <w:jc w:val="center"/>
        <w:rPr>
          <w:b/>
          <w:bCs/>
          <w:i/>
          <w:color w:val="000000"/>
          <w:sz w:val="24"/>
          <w:szCs w:val="24"/>
        </w:rPr>
      </w:pPr>
      <w:r w:rsidRPr="00B14050">
        <w:rPr>
          <w:b/>
          <w:bCs/>
          <w:i/>
          <w:color w:val="000000"/>
          <w:sz w:val="24"/>
          <w:szCs w:val="24"/>
        </w:rPr>
        <w:t>Основная:</w:t>
      </w:r>
    </w:p>
    <w:p w:rsidR="00265777" w:rsidRDefault="00265777" w:rsidP="00C56BBF">
      <w:pPr>
        <w:numPr>
          <w:ilvl w:val="0"/>
          <w:numId w:val="6"/>
        </w:numPr>
        <w:ind w:left="0" w:firstLine="567"/>
        <w:contextualSpacing/>
        <w:jc w:val="both"/>
        <w:rPr>
          <w:sz w:val="24"/>
          <w:szCs w:val="24"/>
        </w:rPr>
      </w:pPr>
      <w:r w:rsidRPr="00F87221">
        <w:rPr>
          <w:sz w:val="24"/>
          <w:szCs w:val="24"/>
        </w:rPr>
        <w:t xml:space="preserve">Старшенбаум Г.В. Психотерапия в группе[Электронный ресурс]/ Старшенбаум Г.В.— Электрон. текстовые данные.— Саратов: Вузовское образование, 2015.— 202 c.— Режим доступа: </w:t>
      </w:r>
      <w:hyperlink r:id="rId10" w:history="1">
        <w:r w:rsidR="00697474">
          <w:rPr>
            <w:rStyle w:val="a7"/>
            <w:sz w:val="24"/>
            <w:szCs w:val="24"/>
          </w:rPr>
          <w:t>http://www.iprbookshop.ru/31710</w:t>
        </w:r>
      </w:hyperlink>
    </w:p>
    <w:p w:rsidR="00F04E6B" w:rsidRPr="00C56BBF" w:rsidRDefault="00265777" w:rsidP="00C56BBF">
      <w:pPr>
        <w:numPr>
          <w:ilvl w:val="0"/>
          <w:numId w:val="6"/>
        </w:numPr>
        <w:ind w:left="0" w:firstLine="567"/>
        <w:jc w:val="both"/>
        <w:rPr>
          <w:color w:val="FF0000"/>
          <w:sz w:val="24"/>
          <w:szCs w:val="24"/>
        </w:rPr>
      </w:pPr>
      <w:r w:rsidRPr="008F2657">
        <w:rPr>
          <w:sz w:val="24"/>
          <w:szCs w:val="24"/>
        </w:rPr>
        <w:t xml:space="preserve">Пахальян В.Э. Групповой </w:t>
      </w:r>
      <w:r w:rsidR="00A81F03">
        <w:rPr>
          <w:sz w:val="24"/>
          <w:szCs w:val="24"/>
        </w:rPr>
        <w:t>Тренинг личностного саморазвития</w:t>
      </w:r>
      <w:r w:rsidRPr="008F2657">
        <w:rPr>
          <w:sz w:val="24"/>
          <w:szCs w:val="24"/>
        </w:rPr>
        <w:t xml:space="preserve">: методология и технология [Электронный ресурс] : учебное пособие / В.Э. Пахальян. — Электрон. текстовые данные. — Саратов: Ай Пи Эр Медиа, 2018. — 206 c. — 978-5-4486-0379-2. — Режим доступа: </w:t>
      </w:r>
      <w:hyperlink r:id="rId11" w:history="1">
        <w:r w:rsidR="00697474">
          <w:rPr>
            <w:rStyle w:val="a7"/>
            <w:sz w:val="24"/>
            <w:szCs w:val="24"/>
          </w:rPr>
          <w:t>http://www.iprbookshop.ru/76798.html</w:t>
        </w:r>
      </w:hyperlink>
      <w:r>
        <w:t xml:space="preserve"> </w:t>
      </w:r>
    </w:p>
    <w:p w:rsidR="00F04E6B" w:rsidRPr="00D479D9" w:rsidRDefault="00F04E6B" w:rsidP="00C56BBF">
      <w:pPr>
        <w:ind w:left="720"/>
        <w:jc w:val="center"/>
        <w:rPr>
          <w:b/>
          <w:i/>
          <w:sz w:val="24"/>
          <w:szCs w:val="24"/>
          <w:shd w:val="clear" w:color="auto" w:fill="FFFFFF"/>
        </w:rPr>
      </w:pPr>
      <w:r w:rsidRPr="00D479D9">
        <w:rPr>
          <w:b/>
          <w:i/>
          <w:sz w:val="24"/>
          <w:szCs w:val="24"/>
          <w:shd w:val="clear" w:color="auto" w:fill="FFFFFF"/>
        </w:rPr>
        <w:t>Дополнительная</w:t>
      </w:r>
      <w:r w:rsidR="00084210" w:rsidRPr="00D479D9">
        <w:rPr>
          <w:b/>
          <w:i/>
          <w:sz w:val="24"/>
          <w:szCs w:val="24"/>
          <w:shd w:val="clear" w:color="auto" w:fill="FFFFFF"/>
        </w:rPr>
        <w:t>:</w:t>
      </w:r>
    </w:p>
    <w:p w:rsidR="00265777" w:rsidRPr="00976D27" w:rsidRDefault="00265777" w:rsidP="00C56BBF">
      <w:pPr>
        <w:numPr>
          <w:ilvl w:val="0"/>
          <w:numId w:val="11"/>
        </w:numPr>
        <w:ind w:left="0" w:firstLine="709"/>
        <w:contextualSpacing/>
        <w:jc w:val="both"/>
        <w:rPr>
          <w:color w:val="000000"/>
          <w:sz w:val="24"/>
          <w:szCs w:val="24"/>
          <w:shd w:val="clear" w:color="auto" w:fill="FCFCFC"/>
        </w:rPr>
      </w:pPr>
      <w:r w:rsidRPr="00976D27">
        <w:rPr>
          <w:color w:val="000000"/>
          <w:sz w:val="24"/>
          <w:szCs w:val="24"/>
          <w:shd w:val="clear" w:color="auto" w:fill="FCFCFC"/>
        </w:rPr>
        <w:t xml:space="preserve">Соснова М.Л. Тренинг коммуникативного мастерства [Электронный ресурс] : учебно-практическое пособие / М.Л. Соснова. — Электрон. текстовые данные. — М. : Академический Проект, 2017. — 266 c. — 978-5-8291-2545-5. — Режим доступа: </w:t>
      </w:r>
      <w:hyperlink r:id="rId12" w:history="1">
        <w:r w:rsidR="00697474">
          <w:rPr>
            <w:rStyle w:val="a7"/>
            <w:sz w:val="24"/>
            <w:szCs w:val="24"/>
            <w:shd w:val="clear" w:color="auto" w:fill="FCFCFC"/>
          </w:rPr>
          <w:t>http://www.iprbookshop.ru/36610.html</w:t>
        </w:r>
      </w:hyperlink>
    </w:p>
    <w:p w:rsidR="00DD609E" w:rsidRPr="00DD609E" w:rsidRDefault="00DD609E" w:rsidP="00C56BBF">
      <w:pPr>
        <w:jc w:val="both"/>
        <w:rPr>
          <w:sz w:val="24"/>
          <w:szCs w:val="24"/>
        </w:rPr>
      </w:pPr>
    </w:p>
    <w:p w:rsidR="00435C5A" w:rsidRPr="00793E1B" w:rsidRDefault="00A11174" w:rsidP="00435C5A">
      <w:pPr>
        <w:ind w:firstLine="709"/>
        <w:jc w:val="both"/>
        <w:rPr>
          <w:b/>
          <w:color w:val="000000"/>
          <w:sz w:val="24"/>
          <w:szCs w:val="24"/>
        </w:rPr>
      </w:pPr>
      <w:r>
        <w:rPr>
          <w:b/>
          <w:color w:val="000000"/>
          <w:sz w:val="24"/>
          <w:szCs w:val="24"/>
        </w:rPr>
        <w:t xml:space="preserve">8. </w:t>
      </w:r>
      <w:r w:rsidR="00435C5A"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697474">
          <w:rPr>
            <w:rStyle w:val="a7"/>
            <w:rFonts w:ascii="Times New Roman" w:hAnsi="Times New Roman"/>
            <w:sz w:val="24"/>
            <w:szCs w:val="24"/>
          </w:rPr>
          <w:t>http://www.iprbookshop.ru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697474">
          <w:rPr>
            <w:rStyle w:val="a7"/>
            <w:rFonts w:ascii="Times New Roman" w:hAnsi="Times New Roman"/>
            <w:sz w:val="24"/>
            <w:szCs w:val="24"/>
          </w:rPr>
          <w:t>http://biblio-online.ru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697474">
          <w:rPr>
            <w:rStyle w:val="a7"/>
            <w:rFonts w:ascii="Times New Roman" w:hAnsi="Times New Roman"/>
            <w:sz w:val="24"/>
            <w:szCs w:val="24"/>
          </w:rPr>
          <w:t>http://window.edu.ru/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697474">
          <w:rPr>
            <w:rStyle w:val="a7"/>
            <w:rFonts w:ascii="Times New Roman" w:hAnsi="Times New Roman"/>
            <w:sz w:val="24"/>
            <w:szCs w:val="24"/>
          </w:rPr>
          <w:t>http://elibrary.ru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697474">
          <w:rPr>
            <w:rStyle w:val="a7"/>
            <w:rFonts w:ascii="Times New Roman" w:hAnsi="Times New Roman"/>
            <w:sz w:val="24"/>
            <w:szCs w:val="24"/>
          </w:rPr>
          <w:t>http://www.sciencedirect.com</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0C3713">
          <w:rPr>
            <w:rStyle w:val="a7"/>
            <w:rFonts w:ascii="Times New Roman" w:hAnsi="Times New Roman"/>
            <w:sz w:val="24"/>
            <w:szCs w:val="24"/>
          </w:rPr>
          <w:t>www.edu.ru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697474">
          <w:rPr>
            <w:rStyle w:val="a7"/>
            <w:rFonts w:ascii="Times New Roman" w:hAnsi="Times New Roman"/>
            <w:sz w:val="24"/>
            <w:szCs w:val="24"/>
          </w:rPr>
          <w:t>http://journals.cambridge.org</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697474">
          <w:rPr>
            <w:rStyle w:val="a7"/>
            <w:rFonts w:ascii="Times New Roman" w:hAnsi="Times New Roman"/>
            <w:sz w:val="24"/>
            <w:szCs w:val="24"/>
          </w:rPr>
          <w:t>http://www.oxfordjoumals.org</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697474">
          <w:rPr>
            <w:rStyle w:val="a7"/>
            <w:rFonts w:ascii="Times New Roman" w:hAnsi="Times New Roman"/>
            <w:sz w:val="24"/>
            <w:szCs w:val="24"/>
          </w:rPr>
          <w:t>http://dic.academic.ru/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697474">
          <w:rPr>
            <w:rStyle w:val="a7"/>
            <w:rFonts w:ascii="Times New Roman" w:hAnsi="Times New Roman"/>
            <w:sz w:val="24"/>
            <w:szCs w:val="24"/>
          </w:rPr>
          <w:t>http://www.benran.ru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697474">
          <w:rPr>
            <w:rStyle w:val="a7"/>
            <w:rFonts w:ascii="Times New Roman" w:hAnsi="Times New Roman"/>
            <w:sz w:val="24"/>
            <w:szCs w:val="24"/>
          </w:rPr>
          <w:t>http://www.gks.ru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697474">
          <w:rPr>
            <w:rStyle w:val="a7"/>
            <w:rFonts w:ascii="Times New Roman" w:hAnsi="Times New Roman"/>
            <w:sz w:val="24"/>
            <w:szCs w:val="24"/>
          </w:rPr>
          <w:t>http://diss.rsl.ru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697474">
          <w:rPr>
            <w:rStyle w:val="a7"/>
            <w:rFonts w:ascii="Times New Roman" w:hAnsi="Times New Roman"/>
            <w:sz w:val="24"/>
            <w:szCs w:val="24"/>
          </w:rPr>
          <w:t>http://ru.spinform.ru</w:t>
        </w:r>
      </w:hyperlink>
    </w:p>
    <w:p w:rsidR="00435C5A" w:rsidRPr="00793E1B" w:rsidRDefault="00435C5A" w:rsidP="00435C5A">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 xml:space="preserve">доступ к информационно-телекоммуникационной сети «Интернет», и отвечает техническим </w:t>
      </w:r>
      <w:r w:rsidRPr="00793E1B">
        <w:rPr>
          <w:color w:val="000000"/>
          <w:sz w:val="24"/>
          <w:szCs w:val="24"/>
        </w:rPr>
        <w:lastRenderedPageBreak/>
        <w:t>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435C5A" w:rsidRPr="00793E1B" w:rsidRDefault="00435C5A" w:rsidP="00435C5A">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435C5A" w:rsidRPr="00793E1B" w:rsidRDefault="00435C5A" w:rsidP="00435C5A">
      <w:pPr>
        <w:widowControl/>
        <w:autoSpaceDE/>
        <w:autoSpaceDN/>
        <w:adjustRightInd/>
        <w:contextualSpacing/>
        <w:jc w:val="both"/>
        <w:rPr>
          <w:rFonts w:eastAsia="Calibri"/>
          <w:color w:val="000000"/>
          <w:sz w:val="24"/>
          <w:szCs w:val="24"/>
          <w:lang w:eastAsia="en-US"/>
        </w:rPr>
      </w:pPr>
    </w:p>
    <w:p w:rsidR="00435C5A" w:rsidRPr="00793E1B" w:rsidRDefault="00A11174" w:rsidP="00435C5A">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435C5A" w:rsidRPr="00793E1B">
        <w:rPr>
          <w:rFonts w:eastAsia="Calibri"/>
          <w:b/>
          <w:color w:val="000000"/>
          <w:sz w:val="24"/>
          <w:szCs w:val="24"/>
          <w:lang w:eastAsia="en-US"/>
        </w:rPr>
        <w:t>. Методические указания для обучающихся по освоению дисциплины</w:t>
      </w:r>
    </w:p>
    <w:p w:rsidR="00435C5A" w:rsidRPr="00793E1B" w:rsidRDefault="00435C5A" w:rsidP="00435C5A">
      <w:pPr>
        <w:ind w:firstLine="709"/>
        <w:jc w:val="both"/>
        <w:rPr>
          <w:color w:val="000000"/>
          <w:sz w:val="24"/>
          <w:szCs w:val="24"/>
        </w:rPr>
      </w:pPr>
      <w:r w:rsidRPr="00B14050">
        <w:rPr>
          <w:sz w:val="24"/>
          <w:szCs w:val="24"/>
        </w:rPr>
        <w:t xml:space="preserve">Для того чтобы успешно освоить дисциплину </w:t>
      </w:r>
      <w:r w:rsidRPr="00156391">
        <w:rPr>
          <w:bCs/>
          <w:sz w:val="24"/>
          <w:szCs w:val="24"/>
        </w:rPr>
        <w:t>«</w:t>
      </w:r>
      <w:r w:rsidR="00A81F03">
        <w:rPr>
          <w:sz w:val="24"/>
          <w:szCs w:val="24"/>
        </w:rPr>
        <w:t>ТРЕНИНГ ЛИЧНОСТНОГО САМОРАЗВИТИЯ</w:t>
      </w:r>
      <w:r w:rsidRPr="00156391">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методические указания.</w:t>
      </w:r>
    </w:p>
    <w:p w:rsidR="00435C5A" w:rsidRPr="00793E1B" w:rsidRDefault="00435C5A" w:rsidP="00435C5A">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435C5A" w:rsidRPr="00793E1B" w:rsidRDefault="00435C5A" w:rsidP="00435C5A">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435C5A" w:rsidRPr="00793E1B" w:rsidRDefault="00435C5A" w:rsidP="00435C5A">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435C5A" w:rsidRPr="00793E1B" w:rsidRDefault="00435C5A" w:rsidP="00435C5A">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w:t>
      </w:r>
      <w:r w:rsidRPr="00793E1B">
        <w:rPr>
          <w:color w:val="000000"/>
          <w:sz w:val="24"/>
          <w:szCs w:val="24"/>
        </w:rPr>
        <w:lastRenderedPageBreak/>
        <w:t>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435C5A" w:rsidRPr="00793E1B" w:rsidRDefault="00435C5A" w:rsidP="00435C5A">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435C5A" w:rsidRPr="00793E1B" w:rsidRDefault="00435C5A" w:rsidP="00435C5A">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435C5A" w:rsidRPr="00793E1B" w:rsidRDefault="00435C5A" w:rsidP="00435C5A">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435C5A" w:rsidRPr="00793E1B" w:rsidRDefault="00435C5A" w:rsidP="00435C5A">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435C5A" w:rsidRPr="00793E1B" w:rsidRDefault="00435C5A" w:rsidP="00435C5A">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435C5A" w:rsidRPr="00793E1B" w:rsidRDefault="00435C5A" w:rsidP="00435C5A">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435C5A" w:rsidRPr="00793E1B" w:rsidRDefault="00435C5A" w:rsidP="00435C5A">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435C5A" w:rsidRPr="00793E1B" w:rsidRDefault="00435C5A" w:rsidP="00435C5A">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435C5A" w:rsidRPr="00793E1B" w:rsidRDefault="00435C5A" w:rsidP="00435C5A">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435C5A" w:rsidRPr="00793E1B" w:rsidRDefault="00435C5A" w:rsidP="00435C5A">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 xml:space="preserve">с литературными источниками является создание конспектов, фиксирующих основные тезисы и аргументы. Можно делать записи на </w:t>
      </w:r>
      <w:r w:rsidRPr="00793E1B">
        <w:rPr>
          <w:color w:val="000000"/>
          <w:sz w:val="24"/>
          <w:szCs w:val="24"/>
        </w:rPr>
        <w:lastRenderedPageBreak/>
        <w:t>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435C5A" w:rsidRPr="00793E1B" w:rsidRDefault="00435C5A" w:rsidP="00435C5A">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435C5A" w:rsidRPr="00793E1B" w:rsidRDefault="00435C5A" w:rsidP="008A13F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435C5A" w:rsidRPr="00793E1B" w:rsidRDefault="00435C5A" w:rsidP="008A13F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435C5A" w:rsidRPr="00793E1B" w:rsidRDefault="00435C5A" w:rsidP="008A13F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435C5A" w:rsidRPr="00793E1B" w:rsidRDefault="00435C5A" w:rsidP="008A13F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435C5A" w:rsidRPr="00793E1B" w:rsidRDefault="00435C5A" w:rsidP="008A13F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435C5A" w:rsidRPr="00793E1B" w:rsidRDefault="00435C5A" w:rsidP="008A13F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435C5A" w:rsidRPr="00793E1B" w:rsidRDefault="00435C5A" w:rsidP="008A13F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35C5A" w:rsidRPr="00793E1B" w:rsidRDefault="00435C5A" w:rsidP="008A13F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435C5A" w:rsidRPr="00793E1B" w:rsidRDefault="00435C5A" w:rsidP="00435C5A">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435C5A" w:rsidRPr="00793E1B" w:rsidRDefault="00435C5A" w:rsidP="00435C5A">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435C5A" w:rsidRPr="00793E1B" w:rsidRDefault="00435C5A" w:rsidP="00435C5A">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435C5A" w:rsidRPr="00793E1B" w:rsidRDefault="00435C5A" w:rsidP="00435C5A">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435C5A" w:rsidRPr="00793E1B" w:rsidRDefault="00435C5A" w:rsidP="00435C5A">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435C5A" w:rsidRPr="00793E1B" w:rsidRDefault="00435C5A" w:rsidP="00435C5A">
      <w:pPr>
        <w:ind w:firstLine="709"/>
        <w:jc w:val="both"/>
        <w:rPr>
          <w:color w:val="000000"/>
          <w:sz w:val="24"/>
          <w:szCs w:val="24"/>
        </w:rPr>
      </w:pPr>
    </w:p>
    <w:p w:rsidR="00435C5A" w:rsidRPr="00793E1B" w:rsidRDefault="00435C5A" w:rsidP="00435C5A">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A11174">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35C5A" w:rsidRPr="00793E1B" w:rsidRDefault="00435C5A" w:rsidP="00435C5A">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435C5A" w:rsidRPr="00793E1B" w:rsidRDefault="00435C5A" w:rsidP="00435C5A">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435C5A" w:rsidRPr="00793E1B" w:rsidRDefault="00435C5A" w:rsidP="00435C5A">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435C5A" w:rsidRPr="00793E1B" w:rsidRDefault="00435C5A" w:rsidP="00435C5A">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Pr>
          <w:color w:val="000000"/>
          <w:sz w:val="24"/>
          <w:szCs w:val="24"/>
        </w:rPr>
        <w:t xml:space="preserve">, </w:t>
      </w:r>
      <w:r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435C5A" w:rsidRPr="00793E1B" w:rsidRDefault="00435C5A" w:rsidP="00435C5A">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435C5A" w:rsidRPr="00793E1B" w:rsidRDefault="00435C5A" w:rsidP="00435C5A">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35C5A" w:rsidRPr="00793E1B" w:rsidRDefault="00435C5A" w:rsidP="00435C5A">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35C5A" w:rsidRPr="00793E1B" w:rsidRDefault="00435C5A" w:rsidP="00435C5A">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35C5A" w:rsidRPr="00793E1B" w:rsidRDefault="00435C5A" w:rsidP="00435C5A">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435C5A" w:rsidRPr="00793E1B" w:rsidRDefault="00435C5A" w:rsidP="00435C5A">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435C5A" w:rsidRPr="00793E1B" w:rsidRDefault="00435C5A" w:rsidP="00435C5A">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435C5A" w:rsidRPr="00793E1B" w:rsidRDefault="00435C5A" w:rsidP="00435C5A">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435C5A" w:rsidRPr="00793E1B" w:rsidRDefault="00435C5A" w:rsidP="00435C5A">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35C5A" w:rsidRPr="00793E1B" w:rsidRDefault="00435C5A" w:rsidP="00435C5A">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435C5A" w:rsidRPr="00793E1B" w:rsidRDefault="00435C5A" w:rsidP="00435C5A">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435C5A" w:rsidRPr="00793E1B" w:rsidRDefault="00435C5A" w:rsidP="00435C5A">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435C5A" w:rsidRPr="00793E1B" w:rsidRDefault="00435C5A" w:rsidP="00435C5A">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435C5A" w:rsidRPr="00793E1B" w:rsidRDefault="00435C5A" w:rsidP="00435C5A">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Microsoft Windows XP Professional SP3 </w:t>
      </w:r>
    </w:p>
    <w:p w:rsidR="00435C5A" w:rsidRPr="00793E1B" w:rsidRDefault="00435C5A" w:rsidP="00435C5A">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435C5A" w:rsidRPr="00793E1B" w:rsidRDefault="00435C5A" w:rsidP="00435C5A">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r>
      <w:r w:rsidRPr="00793E1B">
        <w:rPr>
          <w:color w:val="000000"/>
          <w:sz w:val="24"/>
          <w:szCs w:val="24"/>
        </w:rPr>
        <w:t>Антивирус</w:t>
      </w:r>
      <w:r w:rsidRPr="00793E1B">
        <w:rPr>
          <w:color w:val="000000"/>
          <w:sz w:val="24"/>
          <w:szCs w:val="24"/>
          <w:lang w:val="en-US"/>
        </w:rPr>
        <w:t xml:space="preserve"> </w:t>
      </w:r>
      <w:r w:rsidRPr="00793E1B">
        <w:rPr>
          <w:color w:val="000000"/>
          <w:sz w:val="24"/>
          <w:szCs w:val="24"/>
        </w:rPr>
        <w:t>Касперского</w:t>
      </w:r>
    </w:p>
    <w:p w:rsidR="00435C5A" w:rsidRPr="00793E1B" w:rsidRDefault="00435C5A" w:rsidP="00435C5A">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Cистема управления курсами LMS Moodle</w:t>
      </w:r>
    </w:p>
    <w:p w:rsidR="00C56BBF" w:rsidRPr="006646C6" w:rsidRDefault="00C56BBF" w:rsidP="00C56BBF">
      <w:pPr>
        <w:widowControl/>
        <w:autoSpaceDE/>
        <w:adjustRightInd/>
        <w:ind w:firstLine="709"/>
        <w:jc w:val="center"/>
        <w:rPr>
          <w:sz w:val="24"/>
          <w:szCs w:val="24"/>
        </w:rPr>
      </w:pPr>
      <w:r w:rsidRPr="0095128A">
        <w:rPr>
          <w:bCs/>
          <w:color w:val="000000"/>
          <w:sz w:val="24"/>
        </w:rPr>
        <w:t>СОВРЕМЕННЫЕ ПРОФЕССИОНАЛЬНЫЕ БАЗЫ ДАННЫХ И ИНФОРМАЦИОННЫЕ СПРАВОЧНЫЕ СИСТЕМЫ</w:t>
      </w:r>
    </w:p>
    <w:p w:rsidR="00C56BBF" w:rsidRPr="006646C6" w:rsidRDefault="00C56BBF" w:rsidP="00C56BBF">
      <w:pPr>
        <w:widowControl/>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6" w:history="1">
        <w:r w:rsidR="00697474">
          <w:rPr>
            <w:rStyle w:val="a7"/>
            <w:sz w:val="24"/>
            <w:szCs w:val="24"/>
          </w:rPr>
          <w:t>http://www.consultant.ru/edu/student/study/</w:t>
        </w:r>
      </w:hyperlink>
    </w:p>
    <w:p w:rsidR="00C56BBF" w:rsidRPr="00967B2F" w:rsidRDefault="00C56BBF" w:rsidP="00C56BBF">
      <w:pPr>
        <w:widowControl/>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7" w:history="1">
        <w:r w:rsidR="00697474">
          <w:rPr>
            <w:rStyle w:val="a7"/>
            <w:sz w:val="24"/>
            <w:szCs w:val="24"/>
          </w:rPr>
          <w:t>http://edu.garant.ru/omga/</w:t>
        </w:r>
      </w:hyperlink>
      <w:r w:rsidRPr="00967B2F">
        <w:rPr>
          <w:sz w:val="24"/>
          <w:szCs w:val="24"/>
        </w:rPr>
        <w:t xml:space="preserve"> </w:t>
      </w:r>
    </w:p>
    <w:p w:rsidR="00C56BBF" w:rsidRPr="00967B2F" w:rsidRDefault="00C56BBF" w:rsidP="00C56BBF">
      <w:pPr>
        <w:widowControl/>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8" w:history="1">
        <w:r w:rsidR="00697474">
          <w:rPr>
            <w:rStyle w:val="a7"/>
            <w:sz w:val="24"/>
            <w:szCs w:val="24"/>
          </w:rPr>
          <w:t>http://pravo.gov.ru</w:t>
        </w:r>
      </w:hyperlink>
      <w:r w:rsidRPr="00967B2F">
        <w:rPr>
          <w:sz w:val="24"/>
          <w:szCs w:val="24"/>
        </w:rPr>
        <w:t xml:space="preserve"> </w:t>
      </w:r>
    </w:p>
    <w:p w:rsidR="00C56BBF" w:rsidRPr="00935B18" w:rsidRDefault="00C56BBF" w:rsidP="00C56BBF">
      <w:pPr>
        <w:widowControl/>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9" w:history="1">
        <w:r w:rsidR="00697474">
          <w:rPr>
            <w:rStyle w:val="a7"/>
            <w:sz w:val="24"/>
            <w:szCs w:val="24"/>
          </w:rPr>
          <w:t>http://fgosvo.ru</w:t>
        </w:r>
      </w:hyperlink>
    </w:p>
    <w:p w:rsidR="00C56BBF" w:rsidRDefault="00C56BBF" w:rsidP="00C56BBF">
      <w:pPr>
        <w:widowControl/>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0" w:history="1">
        <w:r w:rsidR="00697474">
          <w:rPr>
            <w:rStyle w:val="a7"/>
            <w:sz w:val="24"/>
            <w:szCs w:val="24"/>
          </w:rPr>
          <w:t>http://www.ict.edu.ru</w:t>
        </w:r>
      </w:hyperlink>
    </w:p>
    <w:p w:rsidR="00C56BBF" w:rsidRPr="00935B18" w:rsidRDefault="00C56BBF" w:rsidP="00C56BBF">
      <w:pPr>
        <w:widowControl/>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1" w:history="1">
        <w:r w:rsidRPr="00935B18">
          <w:rPr>
            <w:rStyle w:val="a7"/>
            <w:sz w:val="24"/>
            <w:szCs w:val="24"/>
          </w:rPr>
          <w:t>www.ssopir.ru</w:t>
        </w:r>
      </w:hyperlink>
    </w:p>
    <w:p w:rsidR="00C56BBF" w:rsidRDefault="00C56BBF" w:rsidP="00C56BBF">
      <w:pPr>
        <w:jc w:val="both"/>
        <w:rPr>
          <w:b/>
          <w:sz w:val="24"/>
          <w:szCs w:val="24"/>
        </w:rPr>
      </w:pPr>
    </w:p>
    <w:p w:rsidR="00C56BBF" w:rsidRPr="00CF7D95" w:rsidRDefault="00C56BBF" w:rsidP="00C56BBF">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C56BBF" w:rsidRPr="001B04D1" w:rsidRDefault="00C56BBF" w:rsidP="00C56BBF">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56BBF" w:rsidRPr="001B04D1" w:rsidRDefault="00C56BBF" w:rsidP="00C56BBF">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56BBF" w:rsidRPr="001B04D1" w:rsidRDefault="00C56BBF" w:rsidP="00C56BBF">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56BBF" w:rsidRPr="001B04D1" w:rsidRDefault="00C56BBF" w:rsidP="00C56BBF">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w:t>
      </w:r>
      <w:r w:rsidRPr="001B04D1">
        <w:rPr>
          <w:sz w:val="24"/>
          <w:szCs w:val="24"/>
        </w:rPr>
        <w:lastRenderedPageBreak/>
        <w:t xml:space="preserve">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C56BBF" w:rsidRPr="001B04D1" w:rsidRDefault="00C56BBF" w:rsidP="00C56BBF">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C3713">
          <w:rPr>
            <w:rStyle w:val="a7"/>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C56BBF" w:rsidRPr="001B04D1" w:rsidRDefault="00C56BBF" w:rsidP="00C56BBF">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C3713">
          <w:rPr>
            <w:rStyle w:val="a7"/>
            <w:sz w:val="24"/>
            <w:szCs w:val="24"/>
          </w:rPr>
          <w:t>www.biblio-online.ru</w:t>
        </w:r>
      </w:hyperlink>
      <w:r w:rsidRPr="001B04D1">
        <w:rPr>
          <w:sz w:val="24"/>
          <w:szCs w:val="24"/>
        </w:rPr>
        <w:t xml:space="preserve"> </w:t>
      </w:r>
    </w:p>
    <w:p w:rsidR="00FA5C55" w:rsidRPr="00D443FF" w:rsidRDefault="00C56BBF" w:rsidP="00C56BBF">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FA5C55" w:rsidRPr="00D443FF" w:rsidSect="00C56BBF">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0070" w:rsidRDefault="00860070" w:rsidP="00160BC1">
      <w:r>
        <w:separator/>
      </w:r>
    </w:p>
  </w:endnote>
  <w:endnote w:type="continuationSeparator" w:id="0">
    <w:p w:rsidR="00860070" w:rsidRDefault="0086007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0070" w:rsidRDefault="00860070" w:rsidP="00160BC1">
      <w:r>
        <w:separator/>
      </w:r>
    </w:p>
  </w:footnote>
  <w:footnote w:type="continuationSeparator" w:id="0">
    <w:p w:rsidR="00860070" w:rsidRDefault="0086007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41B12F4"/>
    <w:multiLevelType w:val="multilevel"/>
    <w:tmpl w:val="FFFFFFFF"/>
    <w:lvl w:ilvl="0">
      <w:start w:val="1"/>
      <w:numFmt w:val="bullet"/>
      <w:lvlText w:val=""/>
      <w:lvlJc w:val="left"/>
      <w:pPr>
        <w:ind w:left="1800" w:hanging="360"/>
      </w:pPr>
      <w:rPr>
        <w:rFonts w:ascii="Symbol" w:hAnsi="Symbol" w:hint="default"/>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4E51BE6"/>
    <w:multiLevelType w:val="multilevel"/>
    <w:tmpl w:val="FFFFFFFF"/>
    <w:lvl w:ilvl="0">
      <w:start w:val="1"/>
      <w:numFmt w:val="bullet"/>
      <w:lvlText w:val=""/>
      <w:lvlJc w:val="left"/>
      <w:pPr>
        <w:ind w:left="1429" w:hanging="360"/>
      </w:pPr>
      <w:rPr>
        <w:rFonts w:ascii="Symbol" w:hAnsi="Symbol" w:hint="default"/>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F4351C"/>
    <w:multiLevelType w:val="hybridMultilevel"/>
    <w:tmpl w:val="AB4CF784"/>
    <w:lvl w:ilvl="0" w:tplc="0388BADC">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DC61132"/>
    <w:multiLevelType w:val="hybridMultilevel"/>
    <w:tmpl w:val="056C5A42"/>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55928AE"/>
    <w:multiLevelType w:val="hybridMultilevel"/>
    <w:tmpl w:val="EF461A16"/>
    <w:lvl w:ilvl="0" w:tplc="1ED2D9B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2" w15:restartNumberingAfterBreak="0">
    <w:nsid w:val="51E57879"/>
    <w:multiLevelType w:val="multilevel"/>
    <w:tmpl w:val="FFFFFFFF"/>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3"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4" w15:restartNumberingAfterBreak="0">
    <w:nsid w:val="5CFF756B"/>
    <w:multiLevelType w:val="multilevel"/>
    <w:tmpl w:val="FFFFFFFF"/>
    <w:lvl w:ilvl="0">
      <w:start w:val="1"/>
      <w:numFmt w:val="bullet"/>
      <w:lvlText w:val=""/>
      <w:lvlJc w:val="left"/>
      <w:pPr>
        <w:tabs>
          <w:tab w:val="num" w:pos="794"/>
        </w:tabs>
        <w:ind w:left="794" w:hanging="34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5"/>
  </w:num>
  <w:num w:numId="4">
    <w:abstractNumId w:val="4"/>
  </w:num>
  <w:num w:numId="5">
    <w:abstractNumId w:val="6"/>
  </w:num>
  <w:num w:numId="6">
    <w:abstractNumId w:val="7"/>
  </w:num>
  <w:num w:numId="7">
    <w:abstractNumId w:val="0"/>
  </w:num>
  <w:num w:numId="8">
    <w:abstractNumId w:val="13"/>
  </w:num>
  <w:num w:numId="9">
    <w:abstractNumId w:val="11"/>
  </w:num>
  <w:num w:numId="10">
    <w:abstractNumId w:val="8"/>
  </w:num>
  <w:num w:numId="11">
    <w:abstractNumId w:val="9"/>
  </w:num>
  <w:num w:numId="12">
    <w:abstractNumId w:val="2"/>
  </w:num>
  <w:num w:numId="13">
    <w:abstractNumId w:val="12"/>
  </w:num>
  <w:num w:numId="14">
    <w:abstractNumId w:val="14"/>
  </w:num>
  <w:num w:numId="15">
    <w:abstractNumId w:val="1"/>
  </w:num>
  <w:num w:numId="16">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3988"/>
    <w:rsid w:val="00012912"/>
    <w:rsid w:val="00012B92"/>
    <w:rsid w:val="00014C51"/>
    <w:rsid w:val="00027D2C"/>
    <w:rsid w:val="00027E5B"/>
    <w:rsid w:val="000322FD"/>
    <w:rsid w:val="00037461"/>
    <w:rsid w:val="0004207E"/>
    <w:rsid w:val="00051AEE"/>
    <w:rsid w:val="0005794C"/>
    <w:rsid w:val="00060A01"/>
    <w:rsid w:val="00060BA5"/>
    <w:rsid w:val="00060C94"/>
    <w:rsid w:val="00061EBA"/>
    <w:rsid w:val="00064AA9"/>
    <w:rsid w:val="00066B8C"/>
    <w:rsid w:val="000835F5"/>
    <w:rsid w:val="00084210"/>
    <w:rsid w:val="000875BF"/>
    <w:rsid w:val="000911D1"/>
    <w:rsid w:val="00094BC3"/>
    <w:rsid w:val="000A2919"/>
    <w:rsid w:val="000A4FAC"/>
    <w:rsid w:val="000B1331"/>
    <w:rsid w:val="000B40A9"/>
    <w:rsid w:val="000B7795"/>
    <w:rsid w:val="000C3713"/>
    <w:rsid w:val="000C4546"/>
    <w:rsid w:val="000D07C6"/>
    <w:rsid w:val="000D4429"/>
    <w:rsid w:val="000D6DE5"/>
    <w:rsid w:val="000E1CE7"/>
    <w:rsid w:val="000E37E9"/>
    <w:rsid w:val="000E417C"/>
    <w:rsid w:val="000F6BCC"/>
    <w:rsid w:val="001020F5"/>
    <w:rsid w:val="00102E02"/>
    <w:rsid w:val="00104A75"/>
    <w:rsid w:val="00114770"/>
    <w:rsid w:val="001154C3"/>
    <w:rsid w:val="00115830"/>
    <w:rsid w:val="001165D0"/>
    <w:rsid w:val="001166B7"/>
    <w:rsid w:val="001167A8"/>
    <w:rsid w:val="00127108"/>
    <w:rsid w:val="00127DEA"/>
    <w:rsid w:val="00131CDA"/>
    <w:rsid w:val="00132F57"/>
    <w:rsid w:val="00136CF9"/>
    <w:rsid w:val="001378B1"/>
    <w:rsid w:val="0014133A"/>
    <w:rsid w:val="00156391"/>
    <w:rsid w:val="0015639D"/>
    <w:rsid w:val="00160BC1"/>
    <w:rsid w:val="00161C70"/>
    <w:rsid w:val="001716A9"/>
    <w:rsid w:val="00181AAB"/>
    <w:rsid w:val="00184F65"/>
    <w:rsid w:val="001871AA"/>
    <w:rsid w:val="00193FFA"/>
    <w:rsid w:val="001A6533"/>
    <w:rsid w:val="001B151A"/>
    <w:rsid w:val="001B61AB"/>
    <w:rsid w:val="001C4FED"/>
    <w:rsid w:val="001C6305"/>
    <w:rsid w:val="001C7DCC"/>
    <w:rsid w:val="001D7E91"/>
    <w:rsid w:val="001E7E02"/>
    <w:rsid w:val="001F11C0"/>
    <w:rsid w:val="001F11DE"/>
    <w:rsid w:val="001F3561"/>
    <w:rsid w:val="00207E2E"/>
    <w:rsid w:val="00207FB7"/>
    <w:rsid w:val="00211C1B"/>
    <w:rsid w:val="0022207C"/>
    <w:rsid w:val="002313AC"/>
    <w:rsid w:val="00237427"/>
    <w:rsid w:val="00240A81"/>
    <w:rsid w:val="00245199"/>
    <w:rsid w:val="00245843"/>
    <w:rsid w:val="0024661E"/>
    <w:rsid w:val="00251DF3"/>
    <w:rsid w:val="002520B3"/>
    <w:rsid w:val="00265777"/>
    <w:rsid w:val="002657BC"/>
    <w:rsid w:val="00276128"/>
    <w:rsid w:val="002771F1"/>
    <w:rsid w:val="0027733F"/>
    <w:rsid w:val="00291D05"/>
    <w:rsid w:val="002933E5"/>
    <w:rsid w:val="002A0D1B"/>
    <w:rsid w:val="002B3D83"/>
    <w:rsid w:val="002B430E"/>
    <w:rsid w:val="002B5AB9"/>
    <w:rsid w:val="002B6C87"/>
    <w:rsid w:val="002B734E"/>
    <w:rsid w:val="002C2EAE"/>
    <w:rsid w:val="002C3F08"/>
    <w:rsid w:val="002C7582"/>
    <w:rsid w:val="002D232C"/>
    <w:rsid w:val="002D6AC0"/>
    <w:rsid w:val="002E4CB7"/>
    <w:rsid w:val="002F39BB"/>
    <w:rsid w:val="00302B15"/>
    <w:rsid w:val="00307AA8"/>
    <w:rsid w:val="00315AB7"/>
    <w:rsid w:val="0032166A"/>
    <w:rsid w:val="00330957"/>
    <w:rsid w:val="00333C73"/>
    <w:rsid w:val="0033546E"/>
    <w:rsid w:val="00355C7E"/>
    <w:rsid w:val="00357D84"/>
    <w:rsid w:val="003618C2"/>
    <w:rsid w:val="00363097"/>
    <w:rsid w:val="00365758"/>
    <w:rsid w:val="003668E3"/>
    <w:rsid w:val="0037315D"/>
    <w:rsid w:val="00390B62"/>
    <w:rsid w:val="0039371E"/>
    <w:rsid w:val="00397E86"/>
    <w:rsid w:val="003A3494"/>
    <w:rsid w:val="003A57B5"/>
    <w:rsid w:val="003A6FB0"/>
    <w:rsid w:val="003A71E4"/>
    <w:rsid w:val="003B7228"/>
    <w:rsid w:val="003B7F71"/>
    <w:rsid w:val="003D47C6"/>
    <w:rsid w:val="003E0818"/>
    <w:rsid w:val="003E17A7"/>
    <w:rsid w:val="003F01C1"/>
    <w:rsid w:val="003F4B62"/>
    <w:rsid w:val="003F509F"/>
    <w:rsid w:val="003F5BA4"/>
    <w:rsid w:val="00400491"/>
    <w:rsid w:val="0040356D"/>
    <w:rsid w:val="00405B46"/>
    <w:rsid w:val="00407242"/>
    <w:rsid w:val="00407404"/>
    <w:rsid w:val="004110F5"/>
    <w:rsid w:val="00421501"/>
    <w:rsid w:val="00421BA6"/>
    <w:rsid w:val="004326F9"/>
    <w:rsid w:val="00435249"/>
    <w:rsid w:val="00435C5A"/>
    <w:rsid w:val="00440CF2"/>
    <w:rsid w:val="00460220"/>
    <w:rsid w:val="00460F78"/>
    <w:rsid w:val="0046365B"/>
    <w:rsid w:val="00467398"/>
    <w:rsid w:val="0047224A"/>
    <w:rsid w:val="0047572F"/>
    <w:rsid w:val="0047633A"/>
    <w:rsid w:val="00481F8D"/>
    <w:rsid w:val="0048300E"/>
    <w:rsid w:val="004873E3"/>
    <w:rsid w:val="0049217A"/>
    <w:rsid w:val="00493AA0"/>
    <w:rsid w:val="004960CB"/>
    <w:rsid w:val="004A2C0D"/>
    <w:rsid w:val="004A2D84"/>
    <w:rsid w:val="004A2E62"/>
    <w:rsid w:val="004A68C9"/>
    <w:rsid w:val="004B13BA"/>
    <w:rsid w:val="004C5815"/>
    <w:rsid w:val="004C6DB3"/>
    <w:rsid w:val="004D0F2A"/>
    <w:rsid w:val="004D4C7A"/>
    <w:rsid w:val="004E0C3F"/>
    <w:rsid w:val="004E3D82"/>
    <w:rsid w:val="004E4CD6"/>
    <w:rsid w:val="004E4DB2"/>
    <w:rsid w:val="004E62F1"/>
    <w:rsid w:val="004E753A"/>
    <w:rsid w:val="004F3C72"/>
    <w:rsid w:val="00500C06"/>
    <w:rsid w:val="00516F43"/>
    <w:rsid w:val="005362E6"/>
    <w:rsid w:val="00537A62"/>
    <w:rsid w:val="00540F31"/>
    <w:rsid w:val="00553116"/>
    <w:rsid w:val="00565480"/>
    <w:rsid w:val="005669BD"/>
    <w:rsid w:val="005669CB"/>
    <w:rsid w:val="00570272"/>
    <w:rsid w:val="00570C40"/>
    <w:rsid w:val="0057184E"/>
    <w:rsid w:val="00572F9F"/>
    <w:rsid w:val="005816EA"/>
    <w:rsid w:val="00582969"/>
    <w:rsid w:val="00583C2E"/>
    <w:rsid w:val="00584FE8"/>
    <w:rsid w:val="00586FAD"/>
    <w:rsid w:val="005872B9"/>
    <w:rsid w:val="005915BA"/>
    <w:rsid w:val="00591B36"/>
    <w:rsid w:val="005937A3"/>
    <w:rsid w:val="005A28FC"/>
    <w:rsid w:val="005A449B"/>
    <w:rsid w:val="005A4D02"/>
    <w:rsid w:val="005B47CE"/>
    <w:rsid w:val="005C13E4"/>
    <w:rsid w:val="005C20F0"/>
    <w:rsid w:val="005C2744"/>
    <w:rsid w:val="005C3AEB"/>
    <w:rsid w:val="005C3E07"/>
    <w:rsid w:val="005C7567"/>
    <w:rsid w:val="005D206B"/>
    <w:rsid w:val="005E44CE"/>
    <w:rsid w:val="005E6127"/>
    <w:rsid w:val="005F2349"/>
    <w:rsid w:val="005F2499"/>
    <w:rsid w:val="006000AE"/>
    <w:rsid w:val="006044B4"/>
    <w:rsid w:val="00606956"/>
    <w:rsid w:val="00607E17"/>
    <w:rsid w:val="006118F6"/>
    <w:rsid w:val="0061291E"/>
    <w:rsid w:val="00617099"/>
    <w:rsid w:val="00620C98"/>
    <w:rsid w:val="00624E28"/>
    <w:rsid w:val="00633020"/>
    <w:rsid w:val="00641D51"/>
    <w:rsid w:val="00642A2F"/>
    <w:rsid w:val="006439F4"/>
    <w:rsid w:val="0064709E"/>
    <w:rsid w:val="006538F8"/>
    <w:rsid w:val="0065477D"/>
    <w:rsid w:val="0065606F"/>
    <w:rsid w:val="00656AC4"/>
    <w:rsid w:val="006724BA"/>
    <w:rsid w:val="00676914"/>
    <w:rsid w:val="00687336"/>
    <w:rsid w:val="00687A0C"/>
    <w:rsid w:val="00687B3A"/>
    <w:rsid w:val="00692DD7"/>
    <w:rsid w:val="006951F4"/>
    <w:rsid w:val="00697474"/>
    <w:rsid w:val="00697B05"/>
    <w:rsid w:val="006B0CA3"/>
    <w:rsid w:val="006B2DB9"/>
    <w:rsid w:val="006D108C"/>
    <w:rsid w:val="006D15B6"/>
    <w:rsid w:val="006D4E50"/>
    <w:rsid w:val="006D6805"/>
    <w:rsid w:val="006E5C19"/>
    <w:rsid w:val="006F273C"/>
    <w:rsid w:val="006F5F7D"/>
    <w:rsid w:val="00701A89"/>
    <w:rsid w:val="00705814"/>
    <w:rsid w:val="00705FB5"/>
    <w:rsid w:val="007066B1"/>
    <w:rsid w:val="00713D44"/>
    <w:rsid w:val="00714C70"/>
    <w:rsid w:val="007265FE"/>
    <w:rsid w:val="007327FE"/>
    <w:rsid w:val="007512C7"/>
    <w:rsid w:val="00752936"/>
    <w:rsid w:val="00752E0C"/>
    <w:rsid w:val="0076201E"/>
    <w:rsid w:val="00764497"/>
    <w:rsid w:val="007645F9"/>
    <w:rsid w:val="00770659"/>
    <w:rsid w:val="007751FE"/>
    <w:rsid w:val="00775D79"/>
    <w:rsid w:val="00777B09"/>
    <w:rsid w:val="00780CCC"/>
    <w:rsid w:val="00780FD6"/>
    <w:rsid w:val="00781ADF"/>
    <w:rsid w:val="00783D3E"/>
    <w:rsid w:val="00785842"/>
    <w:rsid w:val="007865CB"/>
    <w:rsid w:val="007904EE"/>
    <w:rsid w:val="00793E1B"/>
    <w:rsid w:val="00793F01"/>
    <w:rsid w:val="0079750C"/>
    <w:rsid w:val="007A3906"/>
    <w:rsid w:val="007A5EE5"/>
    <w:rsid w:val="007A7E7B"/>
    <w:rsid w:val="007B17AC"/>
    <w:rsid w:val="007B1B01"/>
    <w:rsid w:val="007B2F12"/>
    <w:rsid w:val="007C277B"/>
    <w:rsid w:val="007C6E53"/>
    <w:rsid w:val="007D5CC1"/>
    <w:rsid w:val="007E10C6"/>
    <w:rsid w:val="007E4B49"/>
    <w:rsid w:val="007F098D"/>
    <w:rsid w:val="007F4B97"/>
    <w:rsid w:val="007F7A4D"/>
    <w:rsid w:val="00801B83"/>
    <w:rsid w:val="00811120"/>
    <w:rsid w:val="00815120"/>
    <w:rsid w:val="00820D1B"/>
    <w:rsid w:val="00823333"/>
    <w:rsid w:val="00823E5A"/>
    <w:rsid w:val="00826032"/>
    <w:rsid w:val="00827A34"/>
    <w:rsid w:val="00840D7B"/>
    <w:rsid w:val="00841497"/>
    <w:rsid w:val="00841BE8"/>
    <w:rsid w:val="008423FF"/>
    <w:rsid w:val="00857BDB"/>
    <w:rsid w:val="00857FC8"/>
    <w:rsid w:val="00860070"/>
    <w:rsid w:val="0086015F"/>
    <w:rsid w:val="0086651C"/>
    <w:rsid w:val="0088272E"/>
    <w:rsid w:val="00887A0C"/>
    <w:rsid w:val="008A13F5"/>
    <w:rsid w:val="008B3964"/>
    <w:rsid w:val="008B6331"/>
    <w:rsid w:val="008E5E59"/>
    <w:rsid w:val="008F4B0A"/>
    <w:rsid w:val="00920199"/>
    <w:rsid w:val="00921868"/>
    <w:rsid w:val="0094149E"/>
    <w:rsid w:val="00941875"/>
    <w:rsid w:val="00951F6B"/>
    <w:rsid w:val="009528CA"/>
    <w:rsid w:val="00954E45"/>
    <w:rsid w:val="0096198F"/>
    <w:rsid w:val="00965998"/>
    <w:rsid w:val="009714AD"/>
    <w:rsid w:val="0097510E"/>
    <w:rsid w:val="009A0996"/>
    <w:rsid w:val="009A2117"/>
    <w:rsid w:val="009A312A"/>
    <w:rsid w:val="009B335B"/>
    <w:rsid w:val="009C2BCE"/>
    <w:rsid w:val="009D5C2B"/>
    <w:rsid w:val="009E35D2"/>
    <w:rsid w:val="009E7ABD"/>
    <w:rsid w:val="009F4070"/>
    <w:rsid w:val="00A11174"/>
    <w:rsid w:val="00A275E4"/>
    <w:rsid w:val="00A32A5F"/>
    <w:rsid w:val="00A44F9E"/>
    <w:rsid w:val="00A54637"/>
    <w:rsid w:val="00A567CD"/>
    <w:rsid w:val="00A63D90"/>
    <w:rsid w:val="00A75675"/>
    <w:rsid w:val="00A76E53"/>
    <w:rsid w:val="00A81F03"/>
    <w:rsid w:val="00A83EBD"/>
    <w:rsid w:val="00A9607B"/>
    <w:rsid w:val="00A96C48"/>
    <w:rsid w:val="00AA1BDE"/>
    <w:rsid w:val="00AA2A29"/>
    <w:rsid w:val="00AB2091"/>
    <w:rsid w:val="00AB5E89"/>
    <w:rsid w:val="00AD0669"/>
    <w:rsid w:val="00AD208A"/>
    <w:rsid w:val="00AD4A3C"/>
    <w:rsid w:val="00AE11C8"/>
    <w:rsid w:val="00AE3177"/>
    <w:rsid w:val="00AE4077"/>
    <w:rsid w:val="00AE626F"/>
    <w:rsid w:val="00AE7DC0"/>
    <w:rsid w:val="00AF61EB"/>
    <w:rsid w:val="00B129E4"/>
    <w:rsid w:val="00B14050"/>
    <w:rsid w:val="00B15237"/>
    <w:rsid w:val="00B43F9B"/>
    <w:rsid w:val="00B44FF6"/>
    <w:rsid w:val="00B5209B"/>
    <w:rsid w:val="00B542D4"/>
    <w:rsid w:val="00B54421"/>
    <w:rsid w:val="00B60809"/>
    <w:rsid w:val="00B61469"/>
    <w:rsid w:val="00B642B8"/>
    <w:rsid w:val="00B817E2"/>
    <w:rsid w:val="00B82498"/>
    <w:rsid w:val="00B824F8"/>
    <w:rsid w:val="00B90FB5"/>
    <w:rsid w:val="00BA04D1"/>
    <w:rsid w:val="00BA1111"/>
    <w:rsid w:val="00BA2096"/>
    <w:rsid w:val="00BB3D3B"/>
    <w:rsid w:val="00BB4C97"/>
    <w:rsid w:val="00BB6C9A"/>
    <w:rsid w:val="00BB70FB"/>
    <w:rsid w:val="00BC3D7B"/>
    <w:rsid w:val="00BE023D"/>
    <w:rsid w:val="00BF22FC"/>
    <w:rsid w:val="00BF3A74"/>
    <w:rsid w:val="00C00DA5"/>
    <w:rsid w:val="00C1245E"/>
    <w:rsid w:val="00C228C5"/>
    <w:rsid w:val="00C24EA8"/>
    <w:rsid w:val="00C26026"/>
    <w:rsid w:val="00C33468"/>
    <w:rsid w:val="00C3475E"/>
    <w:rsid w:val="00C34E27"/>
    <w:rsid w:val="00C40C06"/>
    <w:rsid w:val="00C55E91"/>
    <w:rsid w:val="00C56BBF"/>
    <w:rsid w:val="00C70CA1"/>
    <w:rsid w:val="00C73FE5"/>
    <w:rsid w:val="00C8571B"/>
    <w:rsid w:val="00C9062E"/>
    <w:rsid w:val="00C90A7A"/>
    <w:rsid w:val="00C93F61"/>
    <w:rsid w:val="00C94464"/>
    <w:rsid w:val="00C953C9"/>
    <w:rsid w:val="00CA401A"/>
    <w:rsid w:val="00CB27ED"/>
    <w:rsid w:val="00CB53EC"/>
    <w:rsid w:val="00CB5650"/>
    <w:rsid w:val="00CB61D6"/>
    <w:rsid w:val="00CC119B"/>
    <w:rsid w:val="00CE6C4B"/>
    <w:rsid w:val="00CF12C6"/>
    <w:rsid w:val="00CF2B2F"/>
    <w:rsid w:val="00CF6292"/>
    <w:rsid w:val="00CF694C"/>
    <w:rsid w:val="00CF6B12"/>
    <w:rsid w:val="00D02EB8"/>
    <w:rsid w:val="00D0458D"/>
    <w:rsid w:val="00D148CB"/>
    <w:rsid w:val="00D152E4"/>
    <w:rsid w:val="00D16330"/>
    <w:rsid w:val="00D1753D"/>
    <w:rsid w:val="00D2116D"/>
    <w:rsid w:val="00D23EFA"/>
    <w:rsid w:val="00D26604"/>
    <w:rsid w:val="00D315B3"/>
    <w:rsid w:val="00D3327C"/>
    <w:rsid w:val="00D33B1E"/>
    <w:rsid w:val="00D34B66"/>
    <w:rsid w:val="00D44188"/>
    <w:rsid w:val="00D443FF"/>
    <w:rsid w:val="00D479D9"/>
    <w:rsid w:val="00D63339"/>
    <w:rsid w:val="00D761E8"/>
    <w:rsid w:val="00D83177"/>
    <w:rsid w:val="00D8506D"/>
    <w:rsid w:val="00D85E9C"/>
    <w:rsid w:val="00D90307"/>
    <w:rsid w:val="00D97830"/>
    <w:rsid w:val="00DA3FFC"/>
    <w:rsid w:val="00DA489D"/>
    <w:rsid w:val="00DA48D3"/>
    <w:rsid w:val="00DB08E2"/>
    <w:rsid w:val="00DB0A35"/>
    <w:rsid w:val="00DB228F"/>
    <w:rsid w:val="00DC6660"/>
    <w:rsid w:val="00DD03B9"/>
    <w:rsid w:val="00DD609E"/>
    <w:rsid w:val="00DD6EB4"/>
    <w:rsid w:val="00DE38F3"/>
    <w:rsid w:val="00DF0212"/>
    <w:rsid w:val="00DF1076"/>
    <w:rsid w:val="00DF26AA"/>
    <w:rsid w:val="00DF7E8A"/>
    <w:rsid w:val="00DF7ED6"/>
    <w:rsid w:val="00E02CDE"/>
    <w:rsid w:val="00E03984"/>
    <w:rsid w:val="00E11452"/>
    <w:rsid w:val="00E14FE4"/>
    <w:rsid w:val="00E23F97"/>
    <w:rsid w:val="00E2749B"/>
    <w:rsid w:val="00E30654"/>
    <w:rsid w:val="00E42AED"/>
    <w:rsid w:val="00E4451A"/>
    <w:rsid w:val="00E72419"/>
    <w:rsid w:val="00E72975"/>
    <w:rsid w:val="00E7465A"/>
    <w:rsid w:val="00E75A61"/>
    <w:rsid w:val="00E81007"/>
    <w:rsid w:val="00E833A5"/>
    <w:rsid w:val="00E87776"/>
    <w:rsid w:val="00E902C3"/>
    <w:rsid w:val="00E9119D"/>
    <w:rsid w:val="00E92238"/>
    <w:rsid w:val="00E97BC4"/>
    <w:rsid w:val="00EA206F"/>
    <w:rsid w:val="00EA3690"/>
    <w:rsid w:val="00EB0209"/>
    <w:rsid w:val="00EB0E73"/>
    <w:rsid w:val="00EC49C7"/>
    <w:rsid w:val="00ED28E4"/>
    <w:rsid w:val="00ED789C"/>
    <w:rsid w:val="00EE165B"/>
    <w:rsid w:val="00EE3FA3"/>
    <w:rsid w:val="00EE4D57"/>
    <w:rsid w:val="00EE4EF1"/>
    <w:rsid w:val="00EF2ACA"/>
    <w:rsid w:val="00EF742A"/>
    <w:rsid w:val="00F00B76"/>
    <w:rsid w:val="00F04E6B"/>
    <w:rsid w:val="00F06F17"/>
    <w:rsid w:val="00F17CF7"/>
    <w:rsid w:val="00F204DA"/>
    <w:rsid w:val="00F226CA"/>
    <w:rsid w:val="00F239D1"/>
    <w:rsid w:val="00F322E1"/>
    <w:rsid w:val="00F3339E"/>
    <w:rsid w:val="00F342F7"/>
    <w:rsid w:val="00F40FEC"/>
    <w:rsid w:val="00F42549"/>
    <w:rsid w:val="00F625A5"/>
    <w:rsid w:val="00F63ADF"/>
    <w:rsid w:val="00F63BBC"/>
    <w:rsid w:val="00F8007A"/>
    <w:rsid w:val="00F803A3"/>
    <w:rsid w:val="00F96A96"/>
    <w:rsid w:val="00FA5C55"/>
    <w:rsid w:val="00FA798B"/>
    <w:rsid w:val="00FB05DD"/>
    <w:rsid w:val="00FB15A7"/>
    <w:rsid w:val="00FB3DFD"/>
    <w:rsid w:val="00FC306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styleId="af3">
    <w:name w:val="Unresolved Mention"/>
    <w:basedOn w:val="a0"/>
    <w:uiPriority w:val="99"/>
    <w:semiHidden/>
    <w:unhideWhenUsed/>
    <w:rsid w:val="002374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01390679">
      <w:bodyDiv w:val="1"/>
      <w:marLeft w:val="0"/>
      <w:marRight w:val="0"/>
      <w:marTop w:val="0"/>
      <w:marBottom w:val="0"/>
      <w:divBdr>
        <w:top w:val="none" w:sz="0" w:space="0" w:color="auto"/>
        <w:left w:val="none" w:sz="0" w:space="0" w:color="auto"/>
        <w:bottom w:val="none" w:sz="0" w:space="0" w:color="auto"/>
        <w:right w:val="none" w:sz="0" w:space="0" w:color="auto"/>
      </w:divBdr>
      <w:divsChild>
        <w:div w:id="684092018">
          <w:marLeft w:val="-225"/>
          <w:marRight w:val="-225"/>
          <w:marTop w:val="0"/>
          <w:marBottom w:val="0"/>
          <w:divBdr>
            <w:top w:val="none" w:sz="0" w:space="0" w:color="auto"/>
            <w:left w:val="none" w:sz="0" w:space="0" w:color="auto"/>
            <w:bottom w:val="single" w:sz="6" w:space="4" w:color="DDDDDD"/>
            <w:right w:val="none" w:sz="0" w:space="0" w:color="auto"/>
          </w:divBdr>
          <w:divsChild>
            <w:div w:id="237718247">
              <w:marLeft w:val="0"/>
              <w:marRight w:val="0"/>
              <w:marTop w:val="0"/>
              <w:marBottom w:val="0"/>
              <w:divBdr>
                <w:top w:val="none" w:sz="0" w:space="0" w:color="auto"/>
                <w:left w:val="none" w:sz="0" w:space="0" w:color="auto"/>
                <w:bottom w:val="none" w:sz="0" w:space="0" w:color="auto"/>
                <w:right w:val="none" w:sz="0" w:space="0" w:color="auto"/>
              </w:divBdr>
            </w:div>
          </w:divsChild>
        </w:div>
        <w:div w:id="906692594">
          <w:marLeft w:val="-225"/>
          <w:marRight w:val="-225"/>
          <w:marTop w:val="0"/>
          <w:marBottom w:val="0"/>
          <w:divBdr>
            <w:top w:val="none" w:sz="0" w:space="0" w:color="auto"/>
            <w:left w:val="none" w:sz="0" w:space="0" w:color="auto"/>
            <w:bottom w:val="single" w:sz="6" w:space="4" w:color="DDDDDD"/>
            <w:right w:val="none" w:sz="0" w:space="0" w:color="auto"/>
          </w:divBdr>
          <w:divsChild>
            <w:div w:id="1989048984">
              <w:marLeft w:val="0"/>
              <w:marRight w:val="0"/>
              <w:marTop w:val="0"/>
              <w:marBottom w:val="0"/>
              <w:divBdr>
                <w:top w:val="none" w:sz="0" w:space="0" w:color="auto"/>
                <w:left w:val="none" w:sz="0" w:space="0" w:color="auto"/>
                <w:bottom w:val="none" w:sz="0" w:space="0" w:color="auto"/>
                <w:right w:val="none" w:sz="0" w:space="0" w:color="auto"/>
              </w:divBdr>
            </w:div>
          </w:divsChild>
        </w:div>
        <w:div w:id="1878202294">
          <w:marLeft w:val="-225"/>
          <w:marRight w:val="-225"/>
          <w:marTop w:val="0"/>
          <w:marBottom w:val="0"/>
          <w:divBdr>
            <w:top w:val="none" w:sz="0" w:space="0" w:color="auto"/>
            <w:left w:val="none" w:sz="0" w:space="0" w:color="auto"/>
            <w:bottom w:val="single" w:sz="6" w:space="4" w:color="DDDDDD"/>
            <w:right w:val="none" w:sz="0" w:space="0" w:color="auto"/>
          </w:divBdr>
          <w:divsChild>
            <w:div w:id="1244416428">
              <w:marLeft w:val="0"/>
              <w:marRight w:val="0"/>
              <w:marTop w:val="0"/>
              <w:marBottom w:val="0"/>
              <w:divBdr>
                <w:top w:val="none" w:sz="0" w:space="0" w:color="auto"/>
                <w:left w:val="none" w:sz="0" w:space="0" w:color="auto"/>
                <w:bottom w:val="none" w:sz="0" w:space="0" w:color="auto"/>
                <w:right w:val="none" w:sz="0" w:space="0" w:color="auto"/>
              </w:divBdr>
            </w:div>
          </w:divsChild>
        </w:div>
        <w:div w:id="2043937648">
          <w:marLeft w:val="-225"/>
          <w:marRight w:val="-225"/>
          <w:marTop w:val="0"/>
          <w:marBottom w:val="0"/>
          <w:divBdr>
            <w:top w:val="none" w:sz="0" w:space="0" w:color="auto"/>
            <w:left w:val="none" w:sz="0" w:space="0" w:color="auto"/>
            <w:bottom w:val="single" w:sz="6" w:space="4" w:color="DDDDDD"/>
            <w:right w:val="none" w:sz="0" w:space="0" w:color="auto"/>
          </w:divBdr>
          <w:divsChild>
            <w:div w:id="9012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2288547">
      <w:bodyDiv w:val="1"/>
      <w:marLeft w:val="0"/>
      <w:marRight w:val="0"/>
      <w:marTop w:val="0"/>
      <w:marBottom w:val="0"/>
      <w:divBdr>
        <w:top w:val="none" w:sz="0" w:space="0" w:color="auto"/>
        <w:left w:val="none" w:sz="0" w:space="0" w:color="auto"/>
        <w:bottom w:val="none" w:sz="0" w:space="0" w:color="auto"/>
        <w:right w:val="none" w:sz="0" w:space="0" w:color="auto"/>
      </w:divBdr>
      <w:divsChild>
        <w:div w:id="847598021">
          <w:marLeft w:val="-188"/>
          <w:marRight w:val="-188"/>
          <w:marTop w:val="0"/>
          <w:marBottom w:val="0"/>
          <w:divBdr>
            <w:top w:val="none" w:sz="0" w:space="0" w:color="auto"/>
            <w:left w:val="none" w:sz="0" w:space="0" w:color="auto"/>
            <w:bottom w:val="single" w:sz="4" w:space="3" w:color="DDDDDD"/>
            <w:right w:val="none" w:sz="0" w:space="0" w:color="auto"/>
          </w:divBdr>
          <w:divsChild>
            <w:div w:id="989210591">
              <w:marLeft w:val="0"/>
              <w:marRight w:val="0"/>
              <w:marTop w:val="0"/>
              <w:marBottom w:val="0"/>
              <w:divBdr>
                <w:top w:val="none" w:sz="0" w:space="0" w:color="auto"/>
                <w:left w:val="none" w:sz="0" w:space="0" w:color="auto"/>
                <w:bottom w:val="none" w:sz="0" w:space="0" w:color="auto"/>
                <w:right w:val="none" w:sz="0" w:space="0" w:color="auto"/>
              </w:divBdr>
            </w:div>
          </w:divsChild>
        </w:div>
        <w:div w:id="1243951223">
          <w:marLeft w:val="-188"/>
          <w:marRight w:val="-188"/>
          <w:marTop w:val="0"/>
          <w:marBottom w:val="0"/>
          <w:divBdr>
            <w:top w:val="none" w:sz="0" w:space="0" w:color="auto"/>
            <w:left w:val="none" w:sz="0" w:space="0" w:color="auto"/>
            <w:bottom w:val="single" w:sz="4" w:space="3" w:color="DDDDDD"/>
            <w:right w:val="none" w:sz="0" w:space="0" w:color="auto"/>
          </w:divBdr>
          <w:divsChild>
            <w:div w:id="306591990">
              <w:marLeft w:val="0"/>
              <w:marRight w:val="0"/>
              <w:marTop w:val="0"/>
              <w:marBottom w:val="0"/>
              <w:divBdr>
                <w:top w:val="none" w:sz="0" w:space="0" w:color="auto"/>
                <w:left w:val="none" w:sz="0" w:space="0" w:color="auto"/>
                <w:bottom w:val="none" w:sz="0" w:space="0" w:color="auto"/>
                <w:right w:val="none" w:sz="0" w:space="0" w:color="auto"/>
              </w:divBdr>
            </w:div>
          </w:divsChild>
        </w:div>
        <w:div w:id="1303271351">
          <w:marLeft w:val="-188"/>
          <w:marRight w:val="-188"/>
          <w:marTop w:val="0"/>
          <w:marBottom w:val="0"/>
          <w:divBdr>
            <w:top w:val="none" w:sz="0" w:space="0" w:color="auto"/>
            <w:left w:val="none" w:sz="0" w:space="0" w:color="auto"/>
            <w:bottom w:val="single" w:sz="4" w:space="3" w:color="DDDDDD"/>
            <w:right w:val="none" w:sz="0" w:space="0" w:color="auto"/>
          </w:divBdr>
          <w:divsChild>
            <w:div w:id="2053995113">
              <w:marLeft w:val="0"/>
              <w:marRight w:val="0"/>
              <w:marTop w:val="0"/>
              <w:marBottom w:val="0"/>
              <w:divBdr>
                <w:top w:val="none" w:sz="0" w:space="0" w:color="auto"/>
                <w:left w:val="none" w:sz="0" w:space="0" w:color="auto"/>
                <w:bottom w:val="none" w:sz="0" w:space="0" w:color="auto"/>
                <w:right w:val="none" w:sz="0" w:space="0" w:color="auto"/>
              </w:divBdr>
            </w:div>
          </w:divsChild>
        </w:div>
        <w:div w:id="1669016526">
          <w:marLeft w:val="-188"/>
          <w:marRight w:val="-188"/>
          <w:marTop w:val="0"/>
          <w:marBottom w:val="0"/>
          <w:divBdr>
            <w:top w:val="none" w:sz="0" w:space="0" w:color="auto"/>
            <w:left w:val="none" w:sz="0" w:space="0" w:color="auto"/>
            <w:bottom w:val="single" w:sz="4" w:space="3" w:color="DDDDDD"/>
            <w:right w:val="none" w:sz="0" w:space="0" w:color="auto"/>
          </w:divBdr>
          <w:divsChild>
            <w:div w:id="43682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6192481">
      <w:bodyDiv w:val="1"/>
      <w:marLeft w:val="0"/>
      <w:marRight w:val="0"/>
      <w:marTop w:val="0"/>
      <w:marBottom w:val="0"/>
      <w:divBdr>
        <w:top w:val="none" w:sz="0" w:space="0" w:color="auto"/>
        <w:left w:val="none" w:sz="0" w:space="0" w:color="auto"/>
        <w:bottom w:val="none" w:sz="0" w:space="0" w:color="auto"/>
        <w:right w:val="none" w:sz="0" w:space="0" w:color="auto"/>
      </w:divBdr>
      <w:divsChild>
        <w:div w:id="480274522">
          <w:marLeft w:val="0"/>
          <w:marRight w:val="0"/>
          <w:marTop w:val="0"/>
          <w:marBottom w:val="0"/>
          <w:divBdr>
            <w:top w:val="none" w:sz="0" w:space="0" w:color="auto"/>
            <w:left w:val="none" w:sz="0" w:space="0" w:color="auto"/>
            <w:bottom w:val="none" w:sz="0" w:space="0" w:color="auto"/>
            <w:right w:val="none" w:sz="0" w:space="0" w:color="auto"/>
          </w:divBdr>
        </w:div>
      </w:divsChild>
    </w:div>
    <w:div w:id="1908346467">
      <w:bodyDiv w:val="1"/>
      <w:marLeft w:val="0"/>
      <w:marRight w:val="0"/>
      <w:marTop w:val="0"/>
      <w:marBottom w:val="0"/>
      <w:divBdr>
        <w:top w:val="none" w:sz="0" w:space="0" w:color="auto"/>
        <w:left w:val="none" w:sz="0" w:space="0" w:color="auto"/>
        <w:bottom w:val="none" w:sz="0" w:space="0" w:color="auto"/>
        <w:right w:val="none" w:sz="0" w:space="0" w:color="auto"/>
      </w:divBdr>
      <w:divsChild>
        <w:div w:id="2004813630">
          <w:marLeft w:val="1077"/>
          <w:marRight w:val="614"/>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www.iprbookshop.ru/36610.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6798.html"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31710" TargetMode="External"/><Relationship Id="rId19" Type="http://schemas.openxmlformats.org/officeDocument/2006/relationships/hyperlink" Target="http://journals.cambridge.org" TargetMode="External"/><Relationship Id="rId31" Type="http://schemas.openxmlformats.org/officeDocument/2006/relationships/hyperlink" Target="http://www.ssopir.ru" TargetMode="External"/><Relationship Id="rId4" Type="http://schemas.openxmlformats.org/officeDocument/2006/relationships/settings" Target="settings.xml"/><Relationship Id="rId9" Type="http://schemas.openxmlformats.org/officeDocument/2006/relationships/oleObject" Target="embeddings/Microsoft_Word_97_-_2003_Document.doc"/><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0C3B4-E5CF-468C-B45D-085755251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15</Pages>
  <Words>6687</Words>
  <Characters>38118</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44716</CharactersWithSpaces>
  <SharedDoc>false</SharedDoc>
  <HLinks>
    <vt:vector size="24" baseType="variant">
      <vt:variant>
        <vt:i4>4194394</vt:i4>
      </vt:variant>
      <vt:variant>
        <vt:i4>9</vt:i4>
      </vt:variant>
      <vt:variant>
        <vt:i4>0</vt:i4>
      </vt:variant>
      <vt:variant>
        <vt:i4>5</vt:i4>
      </vt:variant>
      <vt:variant>
        <vt:lpwstr>http://www.iprbookshop.ru/36610.html</vt:lpwstr>
      </vt:variant>
      <vt:variant>
        <vt:lpwstr/>
      </vt:variant>
      <vt:variant>
        <vt:i4>4522067</vt:i4>
      </vt:variant>
      <vt:variant>
        <vt:i4>6</vt:i4>
      </vt:variant>
      <vt:variant>
        <vt:i4>0</vt:i4>
      </vt:variant>
      <vt:variant>
        <vt:i4>5</vt:i4>
      </vt:variant>
      <vt:variant>
        <vt:lpwstr>http://www.iprbookshop.ru/36748.html</vt:lpwstr>
      </vt:variant>
      <vt:variant>
        <vt:lpwstr/>
      </vt:variant>
      <vt:variant>
        <vt:i4>4718679</vt:i4>
      </vt:variant>
      <vt:variant>
        <vt:i4>3</vt:i4>
      </vt:variant>
      <vt:variant>
        <vt:i4>0</vt:i4>
      </vt:variant>
      <vt:variant>
        <vt:i4>5</vt:i4>
      </vt:variant>
      <vt:variant>
        <vt:lpwstr>http://www.iprbookshop.ru/76798.html</vt:lpwstr>
      </vt:variant>
      <vt:variant>
        <vt:lpwstr/>
      </vt:variant>
      <vt:variant>
        <vt:i4>7405678</vt:i4>
      </vt:variant>
      <vt:variant>
        <vt:i4>0</vt:i4>
      </vt:variant>
      <vt:variant>
        <vt:i4>0</vt:i4>
      </vt:variant>
      <vt:variant>
        <vt:i4>5</vt:i4>
      </vt:variant>
      <vt:variant>
        <vt:lpwstr>http://www.iprbookshop.ru/31710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28</cp:revision>
  <cp:lastPrinted>2019-03-02T12:49:00Z</cp:lastPrinted>
  <dcterms:created xsi:type="dcterms:W3CDTF">2018-11-09T04:24:00Z</dcterms:created>
  <dcterms:modified xsi:type="dcterms:W3CDTF">2022-11-12T16:00:00Z</dcterms:modified>
</cp:coreProperties>
</file>